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208" w:rsidRDefault="00241B85">
      <w:pPr>
        <w:ind w:left="1060"/>
        <w:rPr>
          <w:sz w:val="20"/>
          <w:szCs w:val="20"/>
        </w:rPr>
      </w:pPr>
      <w:r>
        <w:rPr>
          <w:rFonts w:ascii="Arial" w:eastAsia="Arial" w:hAnsi="Arial" w:cs="Arial"/>
        </w:rPr>
        <w:t xml:space="preserve">      РОССИЙСКАЯ КИНОЛОГИЧЕСКАЯ ФЕДЕРАЦИЯ</w:t>
      </w:r>
    </w:p>
    <w:p w:rsidR="00315208" w:rsidRDefault="00241B85">
      <w:pPr>
        <w:spacing w:line="20" w:lineRule="auto"/>
        <w:rPr>
          <w:sz w:val="24"/>
          <w:szCs w:val="24"/>
        </w:rPr>
      </w:pPr>
      <w:r>
        <w:rPr>
          <w:noProof/>
        </w:rPr>
        <w:drawing>
          <wp:anchor distT="0" distB="0" distL="0" distR="0" simplePos="0" relativeHeight="251658240" behindDoc="1" locked="0" layoutInCell="1" allowOverlap="1">
            <wp:simplePos x="0" y="0"/>
            <wp:positionH relativeFrom="column">
              <wp:posOffset>4797425</wp:posOffset>
            </wp:positionH>
            <wp:positionV relativeFrom="paragraph">
              <wp:posOffset>-144779</wp:posOffset>
            </wp:positionV>
            <wp:extent cx="917575" cy="914400"/>
            <wp:effectExtent l="0" t="0" r="0" b="0"/>
            <wp:wrapNone/>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cstate="print"/>
                    <a:srcRect/>
                    <a:stretch>
                      <a:fillRect/>
                    </a:stretch>
                  </pic:blipFill>
                  <pic:spPr>
                    <a:xfrm>
                      <a:off x="0" y="0"/>
                      <a:ext cx="917575" cy="914400"/>
                    </a:xfrm>
                    <a:prstGeom prst="rect">
                      <a:avLst/>
                    </a:prstGeom>
                    <a:ln/>
                  </pic:spPr>
                </pic:pic>
              </a:graphicData>
            </a:graphic>
          </wp:anchor>
        </w:drawing>
      </w:r>
      <w:r>
        <w:rPr>
          <w:noProof/>
        </w:rPr>
        <w:drawing>
          <wp:anchor distT="0" distB="0" distL="0" distR="0" simplePos="0" relativeHeight="251659264" behindDoc="1" locked="0" layoutInCell="1" allowOverlap="1">
            <wp:simplePos x="0" y="0"/>
            <wp:positionH relativeFrom="column">
              <wp:posOffset>-459739</wp:posOffset>
            </wp:positionH>
            <wp:positionV relativeFrom="paragraph">
              <wp:posOffset>-144779</wp:posOffset>
            </wp:positionV>
            <wp:extent cx="914400" cy="917575"/>
            <wp:effectExtent l="0" t="0" r="0" b="0"/>
            <wp:wrapNone/>
            <wp:docPr id="1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cstate="print"/>
                    <a:srcRect/>
                    <a:stretch>
                      <a:fillRect/>
                    </a:stretch>
                  </pic:blipFill>
                  <pic:spPr>
                    <a:xfrm>
                      <a:off x="0" y="0"/>
                      <a:ext cx="914400" cy="917575"/>
                    </a:xfrm>
                    <a:prstGeom prst="rect">
                      <a:avLst/>
                    </a:prstGeom>
                    <a:ln/>
                  </pic:spPr>
                </pic:pic>
              </a:graphicData>
            </a:graphic>
          </wp:anchor>
        </w:drawing>
      </w:r>
    </w:p>
    <w:p w:rsidR="00315208" w:rsidRDefault="00315208">
      <w:pPr>
        <w:spacing w:line="237" w:lineRule="auto"/>
        <w:rPr>
          <w:sz w:val="24"/>
          <w:szCs w:val="24"/>
        </w:rPr>
      </w:pPr>
    </w:p>
    <w:p w:rsidR="00315208" w:rsidRDefault="00241B85">
      <w:pPr>
        <w:spacing w:line="274" w:lineRule="auto"/>
        <w:ind w:left="1160" w:right="2206" w:firstLine="25"/>
        <w:rPr>
          <w:sz w:val="20"/>
          <w:szCs w:val="20"/>
        </w:rPr>
      </w:pPr>
      <w:r>
        <w:rPr>
          <w:sz w:val="18"/>
          <w:szCs w:val="18"/>
        </w:rPr>
        <w:t>РОССИЙСКАЯ ФЕДЕРАЦИЯ ЛЮБИТЕЛЬСКОГО СОБАКОВОДСТВА НАЦИОНАЛЬНЫЙ КЛУБ ПОРОДЫ «КОЛЛИ ДЛИННОШЁРСТНЫЙ»</w:t>
      </w:r>
    </w:p>
    <w:p w:rsidR="00315208" w:rsidRDefault="00315208">
      <w:pPr>
        <w:spacing w:line="145" w:lineRule="auto"/>
        <w:rPr>
          <w:sz w:val="24"/>
          <w:szCs w:val="24"/>
        </w:rPr>
      </w:pPr>
    </w:p>
    <w:p w:rsidR="00315208" w:rsidRDefault="00241B85" w:rsidP="0039517B">
      <w:pPr>
        <w:spacing w:line="275" w:lineRule="auto"/>
        <w:ind w:left="1340" w:right="2266" w:hanging="275"/>
        <w:jc w:val="center"/>
        <w:rPr>
          <w:sz w:val="20"/>
          <w:szCs w:val="20"/>
        </w:rPr>
      </w:pPr>
      <w:r>
        <w:rPr>
          <w:rFonts w:ascii="Arial" w:eastAsia="Arial" w:hAnsi="Arial" w:cs="Arial"/>
        </w:rPr>
        <w:t>РЕГИОНАЛЬНАЯ ОБЩЕСТВЕННАЯ ОРГАНИЗАЦИЯ   КИНОЛОГИЧЕСКИЙ СОЮЗ АРТА г. Обнинск</w:t>
      </w:r>
    </w:p>
    <w:p w:rsidR="00315208" w:rsidRDefault="00241B85">
      <w:pPr>
        <w:spacing w:line="20" w:lineRule="auto"/>
        <w:rPr>
          <w:sz w:val="24"/>
          <w:szCs w:val="24"/>
        </w:rPr>
      </w:pPr>
      <w:r>
        <w:rPr>
          <w:noProof/>
        </w:rPr>
        <w:drawing>
          <wp:anchor distT="0" distB="0" distL="0" distR="0" simplePos="0" relativeHeight="251660288" behindDoc="1" locked="0" layoutInCell="1" allowOverlap="1">
            <wp:simplePos x="0" y="0"/>
            <wp:positionH relativeFrom="column">
              <wp:posOffset>1013460</wp:posOffset>
            </wp:positionH>
            <wp:positionV relativeFrom="paragraph">
              <wp:posOffset>137795</wp:posOffset>
            </wp:positionV>
            <wp:extent cx="1039495" cy="452755"/>
            <wp:effectExtent l="0" t="0" r="0" b="0"/>
            <wp:wrapNone/>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cstate="print"/>
                    <a:srcRect/>
                    <a:stretch>
                      <a:fillRect/>
                    </a:stretch>
                  </pic:blipFill>
                  <pic:spPr>
                    <a:xfrm>
                      <a:off x="0" y="0"/>
                      <a:ext cx="1039495" cy="452755"/>
                    </a:xfrm>
                    <a:prstGeom prst="rect">
                      <a:avLst/>
                    </a:prstGeom>
                    <a:ln/>
                  </pic:spPr>
                </pic:pic>
              </a:graphicData>
            </a:graphic>
          </wp:anchor>
        </w:drawing>
      </w:r>
    </w:p>
    <w:p w:rsidR="00315208" w:rsidRDefault="00315208">
      <w:pPr>
        <w:spacing w:line="200" w:lineRule="auto"/>
        <w:rPr>
          <w:sz w:val="24"/>
          <w:szCs w:val="24"/>
        </w:rPr>
      </w:pPr>
    </w:p>
    <w:p w:rsidR="00315208" w:rsidRDefault="00315208">
      <w:pPr>
        <w:spacing w:line="330" w:lineRule="auto"/>
        <w:rPr>
          <w:sz w:val="24"/>
          <w:szCs w:val="24"/>
        </w:rPr>
      </w:pPr>
    </w:p>
    <w:p w:rsidR="00315208" w:rsidRDefault="00241B85">
      <w:pPr>
        <w:ind w:left="3660"/>
        <w:rPr>
          <w:sz w:val="20"/>
          <w:szCs w:val="20"/>
        </w:rPr>
      </w:pPr>
      <w:r>
        <w:rPr>
          <w:rFonts w:ascii="Arial" w:eastAsia="Arial" w:hAnsi="Arial" w:cs="Arial"/>
          <w:sz w:val="32"/>
          <w:szCs w:val="32"/>
        </w:rPr>
        <w:t xml:space="preserve">- </w:t>
      </w:r>
      <w:r>
        <w:rPr>
          <w:rFonts w:ascii="Arial" w:eastAsia="Arial" w:hAnsi="Arial" w:cs="Arial"/>
          <w:sz w:val="36"/>
          <w:szCs w:val="36"/>
        </w:rPr>
        <w:t>ОБНИНСК</w:t>
      </w:r>
      <w:r>
        <w:rPr>
          <w:rFonts w:ascii="Arial" w:eastAsia="Arial" w:hAnsi="Arial" w:cs="Arial"/>
          <w:sz w:val="32"/>
          <w:szCs w:val="32"/>
        </w:rPr>
        <w:t xml:space="preserve"> </w:t>
      </w:r>
      <w:r>
        <w:rPr>
          <w:rFonts w:ascii="Arial" w:eastAsia="Arial" w:hAnsi="Arial" w:cs="Arial"/>
          <w:sz w:val="36"/>
          <w:szCs w:val="36"/>
        </w:rPr>
        <w:t>202</w:t>
      </w:r>
      <w:r w:rsidR="00FB23B7">
        <w:rPr>
          <w:rFonts w:ascii="Arial" w:eastAsia="Arial" w:hAnsi="Arial" w:cs="Arial"/>
          <w:sz w:val="36"/>
          <w:szCs w:val="36"/>
        </w:rPr>
        <w:t>3</w:t>
      </w:r>
    </w:p>
    <w:p w:rsidR="00315208" w:rsidRDefault="00315208">
      <w:pPr>
        <w:spacing w:line="200" w:lineRule="auto"/>
        <w:rPr>
          <w:sz w:val="24"/>
          <w:szCs w:val="24"/>
        </w:rPr>
      </w:pPr>
    </w:p>
    <w:p w:rsidR="00315208" w:rsidRDefault="00315208">
      <w:pPr>
        <w:spacing w:line="200" w:lineRule="auto"/>
        <w:rPr>
          <w:sz w:val="24"/>
          <w:szCs w:val="24"/>
        </w:rPr>
      </w:pPr>
    </w:p>
    <w:p w:rsidR="00315208" w:rsidRDefault="00315208">
      <w:pPr>
        <w:spacing w:line="326" w:lineRule="auto"/>
        <w:rPr>
          <w:sz w:val="24"/>
          <w:szCs w:val="24"/>
        </w:rPr>
      </w:pPr>
    </w:p>
    <w:p w:rsidR="00315208" w:rsidRDefault="00241B85">
      <w:pPr>
        <w:ind w:left="2340"/>
        <w:rPr>
          <w:b/>
          <w:sz w:val="20"/>
          <w:szCs w:val="20"/>
        </w:rPr>
      </w:pPr>
      <w:r>
        <w:rPr>
          <w:rFonts w:ascii="Arial" w:eastAsia="Arial" w:hAnsi="Arial" w:cs="Arial"/>
          <w:b/>
          <w:sz w:val="72"/>
          <w:szCs w:val="72"/>
        </w:rPr>
        <w:t xml:space="preserve">  КАТАЛОГ</w:t>
      </w:r>
    </w:p>
    <w:p w:rsidR="00315208" w:rsidRDefault="00315208">
      <w:pPr>
        <w:spacing w:line="200" w:lineRule="auto"/>
        <w:rPr>
          <w:sz w:val="24"/>
          <w:szCs w:val="24"/>
        </w:rPr>
      </w:pPr>
    </w:p>
    <w:p w:rsidR="00315208" w:rsidRDefault="00315208">
      <w:pPr>
        <w:spacing w:line="200" w:lineRule="auto"/>
        <w:rPr>
          <w:sz w:val="24"/>
          <w:szCs w:val="24"/>
        </w:rPr>
      </w:pPr>
    </w:p>
    <w:p w:rsidR="00315208" w:rsidRDefault="00315208">
      <w:pPr>
        <w:spacing w:line="200" w:lineRule="auto"/>
        <w:rPr>
          <w:sz w:val="24"/>
          <w:szCs w:val="24"/>
        </w:rPr>
      </w:pPr>
    </w:p>
    <w:p w:rsidR="00315208" w:rsidRDefault="00315208">
      <w:pPr>
        <w:spacing w:line="251" w:lineRule="auto"/>
        <w:rPr>
          <w:sz w:val="24"/>
          <w:szCs w:val="24"/>
        </w:rPr>
      </w:pPr>
    </w:p>
    <w:p w:rsidR="00315208" w:rsidRDefault="00241B85">
      <w:pPr>
        <w:ind w:left="1020"/>
        <w:rPr>
          <w:b/>
          <w:sz w:val="20"/>
          <w:szCs w:val="20"/>
        </w:rPr>
      </w:pPr>
      <w:r>
        <w:rPr>
          <w:rFonts w:ascii="Arial" w:eastAsia="Arial" w:hAnsi="Arial" w:cs="Arial"/>
          <w:b/>
          <w:sz w:val="48"/>
          <w:szCs w:val="48"/>
        </w:rPr>
        <w:t>МОНОПОРОДНОЙ ВЫСТАВКИ</w:t>
      </w:r>
    </w:p>
    <w:p w:rsidR="00315208" w:rsidRDefault="00315208">
      <w:pPr>
        <w:spacing w:line="200" w:lineRule="auto"/>
        <w:rPr>
          <w:sz w:val="24"/>
          <w:szCs w:val="24"/>
        </w:rPr>
      </w:pPr>
    </w:p>
    <w:p w:rsidR="00315208" w:rsidRDefault="00315208">
      <w:pPr>
        <w:spacing w:line="363" w:lineRule="auto"/>
        <w:rPr>
          <w:sz w:val="24"/>
          <w:szCs w:val="24"/>
        </w:rPr>
      </w:pPr>
    </w:p>
    <w:p w:rsidR="00315208" w:rsidRDefault="00241B85">
      <w:pPr>
        <w:ind w:right="-413"/>
        <w:jc w:val="center"/>
        <w:rPr>
          <w:b/>
          <w:sz w:val="20"/>
          <w:szCs w:val="20"/>
        </w:rPr>
      </w:pPr>
      <w:r>
        <w:rPr>
          <w:rFonts w:ascii="Arial" w:eastAsia="Arial" w:hAnsi="Arial" w:cs="Arial"/>
          <w:b/>
          <w:sz w:val="36"/>
          <w:szCs w:val="36"/>
        </w:rPr>
        <w:t>ДЛИННОШЕРСТНЫЙ КОЛЛИ</w:t>
      </w:r>
    </w:p>
    <w:p w:rsidR="00315208" w:rsidRDefault="00315208">
      <w:pPr>
        <w:spacing w:line="64" w:lineRule="auto"/>
        <w:rPr>
          <w:b/>
          <w:sz w:val="24"/>
          <w:szCs w:val="24"/>
        </w:rPr>
      </w:pPr>
    </w:p>
    <w:p w:rsidR="00315208" w:rsidRPr="003F21E8" w:rsidRDefault="00241B85">
      <w:pPr>
        <w:ind w:right="-413"/>
        <w:jc w:val="center"/>
        <w:rPr>
          <w:b/>
          <w:sz w:val="20"/>
          <w:szCs w:val="20"/>
        </w:rPr>
      </w:pPr>
      <w:r w:rsidRPr="003F21E8">
        <w:rPr>
          <w:rFonts w:ascii="Arial" w:eastAsia="Arial" w:hAnsi="Arial" w:cs="Arial"/>
          <w:b/>
          <w:sz w:val="36"/>
          <w:szCs w:val="36"/>
        </w:rPr>
        <w:t>(ранг «КЧК»)</w:t>
      </w:r>
    </w:p>
    <w:p w:rsidR="00315208" w:rsidRDefault="00315208">
      <w:pPr>
        <w:spacing w:line="200" w:lineRule="auto"/>
        <w:rPr>
          <w:sz w:val="24"/>
          <w:szCs w:val="24"/>
        </w:rPr>
      </w:pPr>
    </w:p>
    <w:p w:rsidR="00315208" w:rsidRDefault="00315208">
      <w:pPr>
        <w:spacing w:line="200" w:lineRule="auto"/>
        <w:rPr>
          <w:sz w:val="24"/>
          <w:szCs w:val="24"/>
        </w:rPr>
      </w:pPr>
    </w:p>
    <w:p w:rsidR="00315208" w:rsidRDefault="00315208">
      <w:pPr>
        <w:spacing w:line="200" w:lineRule="auto"/>
        <w:rPr>
          <w:sz w:val="24"/>
          <w:szCs w:val="24"/>
        </w:rPr>
      </w:pPr>
    </w:p>
    <w:p w:rsidR="00315208" w:rsidRDefault="00315208">
      <w:pPr>
        <w:spacing w:line="200" w:lineRule="auto"/>
        <w:rPr>
          <w:sz w:val="24"/>
          <w:szCs w:val="24"/>
        </w:rPr>
      </w:pPr>
    </w:p>
    <w:p w:rsidR="00315208" w:rsidRDefault="00315208">
      <w:pPr>
        <w:spacing w:line="200" w:lineRule="auto"/>
        <w:rPr>
          <w:sz w:val="24"/>
          <w:szCs w:val="24"/>
        </w:rPr>
      </w:pPr>
    </w:p>
    <w:p w:rsidR="00315208" w:rsidRDefault="00315208">
      <w:pPr>
        <w:spacing w:line="200" w:lineRule="auto"/>
        <w:rPr>
          <w:sz w:val="24"/>
          <w:szCs w:val="24"/>
        </w:rPr>
      </w:pPr>
    </w:p>
    <w:p w:rsidR="00315208" w:rsidRDefault="00315208">
      <w:pPr>
        <w:spacing w:line="200" w:lineRule="auto"/>
        <w:rPr>
          <w:sz w:val="24"/>
          <w:szCs w:val="24"/>
        </w:rPr>
      </w:pPr>
    </w:p>
    <w:p w:rsidR="00315208" w:rsidRDefault="00315208">
      <w:pPr>
        <w:spacing w:line="200" w:lineRule="auto"/>
        <w:rPr>
          <w:sz w:val="24"/>
          <w:szCs w:val="24"/>
        </w:rPr>
      </w:pPr>
    </w:p>
    <w:p w:rsidR="00315208" w:rsidRDefault="00315208">
      <w:pPr>
        <w:spacing w:line="200" w:lineRule="auto"/>
        <w:rPr>
          <w:sz w:val="24"/>
          <w:szCs w:val="24"/>
        </w:rPr>
      </w:pPr>
    </w:p>
    <w:p w:rsidR="00315208" w:rsidRDefault="00315208">
      <w:pPr>
        <w:spacing w:line="200" w:lineRule="auto"/>
        <w:rPr>
          <w:sz w:val="24"/>
          <w:szCs w:val="24"/>
        </w:rPr>
      </w:pPr>
    </w:p>
    <w:p w:rsidR="00315208" w:rsidRDefault="00315208">
      <w:pPr>
        <w:spacing w:line="200" w:lineRule="auto"/>
        <w:rPr>
          <w:sz w:val="24"/>
          <w:szCs w:val="24"/>
        </w:rPr>
      </w:pPr>
    </w:p>
    <w:p w:rsidR="00315208" w:rsidRDefault="00315208">
      <w:pPr>
        <w:spacing w:line="200" w:lineRule="auto"/>
        <w:rPr>
          <w:sz w:val="24"/>
          <w:szCs w:val="24"/>
        </w:rPr>
      </w:pPr>
    </w:p>
    <w:p w:rsidR="00315208" w:rsidRDefault="00315208">
      <w:pPr>
        <w:spacing w:line="200" w:lineRule="auto"/>
        <w:rPr>
          <w:sz w:val="24"/>
          <w:szCs w:val="24"/>
        </w:rPr>
      </w:pPr>
    </w:p>
    <w:p w:rsidR="00315208" w:rsidRDefault="00315208">
      <w:pPr>
        <w:spacing w:line="200" w:lineRule="auto"/>
        <w:rPr>
          <w:sz w:val="24"/>
          <w:szCs w:val="24"/>
        </w:rPr>
      </w:pPr>
    </w:p>
    <w:p w:rsidR="00315208" w:rsidRDefault="00315208">
      <w:pPr>
        <w:spacing w:line="200" w:lineRule="auto"/>
        <w:rPr>
          <w:sz w:val="24"/>
          <w:szCs w:val="24"/>
        </w:rPr>
      </w:pPr>
    </w:p>
    <w:p w:rsidR="00315208" w:rsidRDefault="00315208">
      <w:pPr>
        <w:spacing w:line="200" w:lineRule="auto"/>
        <w:rPr>
          <w:sz w:val="24"/>
          <w:szCs w:val="24"/>
        </w:rPr>
      </w:pPr>
    </w:p>
    <w:p w:rsidR="00315208" w:rsidRDefault="00315208">
      <w:pPr>
        <w:spacing w:line="200" w:lineRule="auto"/>
        <w:rPr>
          <w:sz w:val="24"/>
          <w:szCs w:val="24"/>
        </w:rPr>
      </w:pPr>
    </w:p>
    <w:p w:rsidR="00315208" w:rsidRDefault="00315208">
      <w:pPr>
        <w:spacing w:line="200" w:lineRule="auto"/>
        <w:rPr>
          <w:sz w:val="24"/>
          <w:szCs w:val="24"/>
        </w:rPr>
      </w:pPr>
    </w:p>
    <w:p w:rsidR="00315208" w:rsidRDefault="00315208">
      <w:pPr>
        <w:spacing w:line="200" w:lineRule="auto"/>
        <w:rPr>
          <w:sz w:val="24"/>
          <w:szCs w:val="24"/>
        </w:rPr>
      </w:pPr>
    </w:p>
    <w:p w:rsidR="00315208" w:rsidRDefault="00315208">
      <w:pPr>
        <w:spacing w:line="200" w:lineRule="auto"/>
        <w:rPr>
          <w:sz w:val="24"/>
          <w:szCs w:val="24"/>
        </w:rPr>
      </w:pPr>
    </w:p>
    <w:p w:rsidR="00315208" w:rsidRDefault="00315208">
      <w:pPr>
        <w:spacing w:line="200" w:lineRule="auto"/>
        <w:rPr>
          <w:sz w:val="24"/>
          <w:szCs w:val="24"/>
        </w:rPr>
      </w:pPr>
    </w:p>
    <w:p w:rsidR="00315208" w:rsidRDefault="00315208">
      <w:pPr>
        <w:spacing w:line="200" w:lineRule="auto"/>
        <w:rPr>
          <w:sz w:val="24"/>
          <w:szCs w:val="24"/>
        </w:rPr>
      </w:pPr>
    </w:p>
    <w:p w:rsidR="00315208" w:rsidRDefault="00315208">
      <w:pPr>
        <w:spacing w:line="200" w:lineRule="auto"/>
        <w:rPr>
          <w:sz w:val="24"/>
          <w:szCs w:val="24"/>
        </w:rPr>
      </w:pPr>
    </w:p>
    <w:p w:rsidR="00315208" w:rsidRDefault="00315208">
      <w:pPr>
        <w:spacing w:line="200" w:lineRule="auto"/>
        <w:rPr>
          <w:sz w:val="24"/>
          <w:szCs w:val="24"/>
        </w:rPr>
      </w:pPr>
    </w:p>
    <w:p w:rsidR="00315208" w:rsidRDefault="00315208">
      <w:pPr>
        <w:spacing w:line="200" w:lineRule="auto"/>
        <w:rPr>
          <w:sz w:val="24"/>
          <w:szCs w:val="24"/>
        </w:rPr>
      </w:pPr>
    </w:p>
    <w:p w:rsidR="00315208" w:rsidRDefault="00241B85">
      <w:pPr>
        <w:rPr>
          <w:b/>
          <w:sz w:val="20"/>
          <w:szCs w:val="20"/>
        </w:rPr>
      </w:pPr>
      <w:r>
        <w:rPr>
          <w:rFonts w:ascii="Arial" w:eastAsia="Arial" w:hAnsi="Arial" w:cs="Arial"/>
          <w:b/>
        </w:rPr>
        <w:t xml:space="preserve">                     </w:t>
      </w:r>
      <w:r w:rsidR="00FB23B7">
        <w:rPr>
          <w:rFonts w:ascii="Arial" w:eastAsia="Arial" w:hAnsi="Arial" w:cs="Arial"/>
          <w:b/>
        </w:rPr>
        <w:t xml:space="preserve">                               2 июля 2023</w:t>
      </w:r>
      <w:r>
        <w:rPr>
          <w:rFonts w:ascii="Arial" w:eastAsia="Arial" w:hAnsi="Arial" w:cs="Arial"/>
          <w:b/>
        </w:rPr>
        <w:t xml:space="preserve"> года</w:t>
      </w:r>
    </w:p>
    <w:p w:rsidR="00315208" w:rsidRDefault="00315208">
      <w:pPr>
        <w:spacing w:line="39" w:lineRule="auto"/>
        <w:rPr>
          <w:b/>
          <w:sz w:val="24"/>
          <w:szCs w:val="24"/>
        </w:rPr>
      </w:pPr>
    </w:p>
    <w:p w:rsidR="00315208" w:rsidRDefault="00241B85">
      <w:pPr>
        <w:ind w:left="3320"/>
        <w:rPr>
          <w:b/>
          <w:sz w:val="20"/>
          <w:szCs w:val="20"/>
        </w:rPr>
      </w:pPr>
      <w:r>
        <w:rPr>
          <w:rFonts w:ascii="Arial" w:eastAsia="Arial" w:hAnsi="Arial" w:cs="Arial"/>
          <w:b/>
          <w:sz w:val="28"/>
          <w:szCs w:val="28"/>
        </w:rPr>
        <w:t>г. Обнинск</w:t>
      </w:r>
    </w:p>
    <w:p w:rsidR="00315208" w:rsidRDefault="00315208">
      <w:pPr>
        <w:spacing w:line="14" w:lineRule="auto"/>
        <w:rPr>
          <w:b/>
          <w:sz w:val="24"/>
          <w:szCs w:val="24"/>
        </w:rPr>
      </w:pPr>
    </w:p>
    <w:p w:rsidR="00315208" w:rsidRDefault="00241B85">
      <w:pPr>
        <w:rPr>
          <w:b/>
          <w:sz w:val="20"/>
          <w:szCs w:val="20"/>
        </w:rPr>
        <w:sectPr w:rsidR="00315208">
          <w:pgSz w:w="11900" w:h="16838"/>
          <w:pgMar w:top="1111" w:right="1440" w:bottom="1440" w:left="1440" w:header="0" w:footer="0" w:gutter="0"/>
          <w:pgNumType w:start="1"/>
          <w:cols w:space="720"/>
        </w:sectPr>
      </w:pPr>
      <w:r>
        <w:rPr>
          <w:rFonts w:ascii="Arial" w:eastAsia="Arial" w:hAnsi="Arial" w:cs="Arial"/>
          <w:b/>
        </w:rPr>
        <w:t xml:space="preserve">                                                     ул. </w:t>
      </w:r>
      <w:proofErr w:type="spellStart"/>
      <w:r>
        <w:rPr>
          <w:rFonts w:ascii="Arial" w:eastAsia="Arial" w:hAnsi="Arial" w:cs="Arial"/>
          <w:b/>
        </w:rPr>
        <w:t>Шацкого</w:t>
      </w:r>
      <w:proofErr w:type="spellEnd"/>
      <w:r>
        <w:rPr>
          <w:rFonts w:ascii="Arial" w:eastAsia="Arial" w:hAnsi="Arial" w:cs="Arial"/>
          <w:b/>
        </w:rPr>
        <w:t>, 14</w:t>
      </w:r>
    </w:p>
    <w:p w:rsidR="00315208" w:rsidRDefault="00FB23B7">
      <w:pPr>
        <w:ind w:left="1560"/>
        <w:rPr>
          <w:b/>
          <w:sz w:val="20"/>
          <w:szCs w:val="20"/>
        </w:rPr>
      </w:pPr>
      <w:r>
        <w:rPr>
          <w:rFonts w:ascii="Arial" w:eastAsia="Arial" w:hAnsi="Arial" w:cs="Arial"/>
          <w:b/>
          <w:sz w:val="24"/>
          <w:szCs w:val="24"/>
        </w:rPr>
        <w:lastRenderedPageBreak/>
        <w:t>Мы рады видеть Вас у нас 2 июля 2023</w:t>
      </w:r>
      <w:r w:rsidR="00241B85">
        <w:rPr>
          <w:rFonts w:ascii="Arial" w:eastAsia="Arial" w:hAnsi="Arial" w:cs="Arial"/>
          <w:b/>
          <w:sz w:val="24"/>
          <w:szCs w:val="24"/>
        </w:rPr>
        <w:t xml:space="preserve"> г.</w:t>
      </w:r>
    </w:p>
    <w:p w:rsidR="00315208" w:rsidRDefault="00315208">
      <w:pPr>
        <w:spacing w:line="275" w:lineRule="auto"/>
        <w:rPr>
          <w:sz w:val="20"/>
          <w:szCs w:val="20"/>
        </w:rPr>
      </w:pPr>
    </w:p>
    <w:p w:rsidR="00315208" w:rsidRDefault="00241B85">
      <w:pPr>
        <w:spacing w:line="276" w:lineRule="auto"/>
        <w:jc w:val="center"/>
        <w:rPr>
          <w:sz w:val="24"/>
          <w:szCs w:val="24"/>
        </w:rPr>
      </w:pPr>
      <w:r>
        <w:rPr>
          <w:sz w:val="24"/>
          <w:szCs w:val="24"/>
        </w:rPr>
        <w:t>09.00 – начало регистрации</w:t>
      </w:r>
    </w:p>
    <w:p w:rsidR="00315208" w:rsidRDefault="00241B85">
      <w:pPr>
        <w:spacing w:line="276" w:lineRule="auto"/>
        <w:jc w:val="center"/>
        <w:rPr>
          <w:sz w:val="24"/>
          <w:szCs w:val="24"/>
        </w:rPr>
      </w:pPr>
      <w:r>
        <w:rPr>
          <w:sz w:val="24"/>
          <w:szCs w:val="24"/>
        </w:rPr>
        <w:t xml:space="preserve">10.00 – начало экспертизы на </w:t>
      </w:r>
      <w:proofErr w:type="spellStart"/>
      <w:r>
        <w:rPr>
          <w:sz w:val="24"/>
          <w:szCs w:val="24"/>
        </w:rPr>
        <w:t>монопородной</w:t>
      </w:r>
      <w:proofErr w:type="spellEnd"/>
      <w:r>
        <w:rPr>
          <w:sz w:val="24"/>
          <w:szCs w:val="24"/>
        </w:rPr>
        <w:t xml:space="preserve"> выставке </w:t>
      </w:r>
    </w:p>
    <w:p w:rsidR="00315208" w:rsidRDefault="00315208">
      <w:pPr>
        <w:spacing w:line="276" w:lineRule="auto"/>
        <w:jc w:val="center"/>
        <w:rPr>
          <w:sz w:val="24"/>
          <w:szCs w:val="24"/>
        </w:rPr>
      </w:pPr>
    </w:p>
    <w:p w:rsidR="00315208" w:rsidRDefault="00241B85">
      <w:pPr>
        <w:ind w:left="480"/>
        <w:rPr>
          <w:b/>
          <w:sz w:val="20"/>
          <w:szCs w:val="20"/>
        </w:rPr>
      </w:pPr>
      <w:r>
        <w:rPr>
          <w:rFonts w:ascii="Arial" w:eastAsia="Arial" w:hAnsi="Arial" w:cs="Arial"/>
          <w:b/>
          <w:sz w:val="24"/>
          <w:szCs w:val="24"/>
        </w:rPr>
        <w:t xml:space="preserve">             Адрес проведения выставки </w:t>
      </w:r>
      <w:proofErr w:type="gramStart"/>
      <w:r>
        <w:rPr>
          <w:rFonts w:ascii="Arial" w:eastAsia="Arial" w:hAnsi="Arial" w:cs="Arial"/>
          <w:b/>
          <w:sz w:val="24"/>
          <w:szCs w:val="24"/>
        </w:rPr>
        <w:t>г</w:t>
      </w:r>
      <w:proofErr w:type="gramEnd"/>
      <w:r>
        <w:rPr>
          <w:rFonts w:ascii="Arial" w:eastAsia="Arial" w:hAnsi="Arial" w:cs="Arial"/>
          <w:b/>
          <w:sz w:val="24"/>
          <w:szCs w:val="24"/>
        </w:rPr>
        <w:t xml:space="preserve">. Обнинск ул. </w:t>
      </w:r>
      <w:proofErr w:type="spellStart"/>
      <w:r>
        <w:rPr>
          <w:rFonts w:ascii="Arial" w:eastAsia="Arial" w:hAnsi="Arial" w:cs="Arial"/>
          <w:b/>
          <w:sz w:val="24"/>
          <w:szCs w:val="24"/>
        </w:rPr>
        <w:t>Шацкого</w:t>
      </w:r>
      <w:proofErr w:type="spellEnd"/>
      <w:r>
        <w:rPr>
          <w:rFonts w:ascii="Arial" w:eastAsia="Arial" w:hAnsi="Arial" w:cs="Arial"/>
          <w:b/>
          <w:sz w:val="24"/>
          <w:szCs w:val="24"/>
        </w:rPr>
        <w:t xml:space="preserve"> д. 14</w:t>
      </w:r>
    </w:p>
    <w:p w:rsidR="00315208" w:rsidRDefault="00315208">
      <w:pPr>
        <w:spacing w:line="200" w:lineRule="auto"/>
        <w:rPr>
          <w:sz w:val="20"/>
          <w:szCs w:val="20"/>
        </w:rPr>
      </w:pPr>
    </w:p>
    <w:p w:rsidR="00315208" w:rsidRDefault="00315208">
      <w:pPr>
        <w:spacing w:line="200" w:lineRule="auto"/>
        <w:rPr>
          <w:sz w:val="20"/>
          <w:szCs w:val="20"/>
        </w:rPr>
      </w:pPr>
    </w:p>
    <w:p w:rsidR="00315208" w:rsidRDefault="00315208">
      <w:pPr>
        <w:spacing w:line="356" w:lineRule="auto"/>
        <w:rPr>
          <w:sz w:val="20"/>
          <w:szCs w:val="20"/>
        </w:rPr>
      </w:pPr>
    </w:p>
    <w:p w:rsidR="00315208" w:rsidRDefault="00241B85">
      <w:pPr>
        <w:ind w:right="-259"/>
        <w:jc w:val="center"/>
        <w:rPr>
          <w:b/>
          <w:sz w:val="20"/>
          <w:szCs w:val="20"/>
        </w:rPr>
      </w:pPr>
      <w:r>
        <w:rPr>
          <w:rFonts w:ascii="Arial" w:eastAsia="Arial" w:hAnsi="Arial" w:cs="Arial"/>
          <w:b/>
          <w:sz w:val="32"/>
          <w:szCs w:val="32"/>
        </w:rPr>
        <w:t>ЭКСПЕРТ ВЫСТАВКИ:</w:t>
      </w:r>
    </w:p>
    <w:p w:rsidR="00315208" w:rsidRDefault="00241B85">
      <w:pPr>
        <w:spacing w:line="20" w:lineRule="auto"/>
        <w:rPr>
          <w:b/>
          <w:sz w:val="20"/>
          <w:szCs w:val="20"/>
        </w:rPr>
      </w:pPr>
      <w:r>
        <w:rPr>
          <w:noProof/>
        </w:rPr>
        <w:drawing>
          <wp:anchor distT="0" distB="0" distL="0" distR="0" simplePos="0" relativeHeight="251661312" behindDoc="1" locked="0" layoutInCell="1" allowOverlap="1">
            <wp:simplePos x="0" y="0"/>
            <wp:positionH relativeFrom="column">
              <wp:posOffset>4450715</wp:posOffset>
            </wp:positionH>
            <wp:positionV relativeFrom="paragraph">
              <wp:posOffset>219075</wp:posOffset>
            </wp:positionV>
            <wp:extent cx="118110" cy="290195"/>
            <wp:effectExtent l="0" t="0" r="0" b="0"/>
            <wp:wrapNone/>
            <wp:docPr id="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cstate="print"/>
                    <a:srcRect/>
                    <a:stretch>
                      <a:fillRect/>
                    </a:stretch>
                  </pic:blipFill>
                  <pic:spPr>
                    <a:xfrm>
                      <a:off x="0" y="0"/>
                      <a:ext cx="118110" cy="290195"/>
                    </a:xfrm>
                    <a:prstGeom prst="rect">
                      <a:avLst/>
                    </a:prstGeom>
                    <a:ln/>
                  </pic:spPr>
                </pic:pic>
              </a:graphicData>
            </a:graphic>
          </wp:anchor>
        </w:drawing>
      </w:r>
    </w:p>
    <w:p w:rsidR="00315208" w:rsidRDefault="00315208">
      <w:pPr>
        <w:spacing w:line="347" w:lineRule="auto"/>
        <w:rPr>
          <w:b/>
          <w:sz w:val="20"/>
          <w:szCs w:val="20"/>
        </w:rPr>
      </w:pPr>
    </w:p>
    <w:p w:rsidR="00315208" w:rsidRPr="0039517B" w:rsidRDefault="00FB23B7" w:rsidP="0039517B">
      <w:pPr>
        <w:jc w:val="center"/>
        <w:rPr>
          <w:b/>
          <w:sz w:val="28"/>
          <w:szCs w:val="28"/>
        </w:rPr>
      </w:pPr>
      <w:r w:rsidRPr="00FB23B7">
        <w:rPr>
          <w:b/>
          <w:color w:val="000000"/>
          <w:sz w:val="28"/>
          <w:szCs w:val="28"/>
          <w:shd w:val="clear" w:color="auto" w:fill="FFFFFF"/>
        </w:rPr>
        <w:t>Федотова София</w:t>
      </w:r>
      <w:r w:rsidR="00241B85" w:rsidRPr="0039517B">
        <w:rPr>
          <w:b/>
          <w:sz w:val="28"/>
          <w:szCs w:val="28"/>
          <w:shd w:val="clear" w:color="auto" w:fill="F6F9F6"/>
        </w:rPr>
        <w:t xml:space="preserve"> (Россия)</w:t>
      </w:r>
    </w:p>
    <w:p w:rsidR="00315208" w:rsidRDefault="00315208">
      <w:pPr>
        <w:spacing w:line="375" w:lineRule="auto"/>
        <w:rPr>
          <w:sz w:val="20"/>
          <w:szCs w:val="20"/>
        </w:rPr>
      </w:pPr>
    </w:p>
    <w:p w:rsidR="00315208" w:rsidRDefault="00241B85">
      <w:pPr>
        <w:ind w:left="2140"/>
        <w:rPr>
          <w:b/>
          <w:sz w:val="20"/>
          <w:szCs w:val="20"/>
        </w:rPr>
      </w:pPr>
      <w:r>
        <w:rPr>
          <w:rFonts w:ascii="Arial" w:eastAsia="Arial" w:hAnsi="Arial" w:cs="Arial"/>
          <w:b/>
          <w:sz w:val="32"/>
          <w:szCs w:val="32"/>
        </w:rPr>
        <w:t xml:space="preserve">           ОРГКОМИТЕТ:</w:t>
      </w:r>
    </w:p>
    <w:p w:rsidR="00315208" w:rsidRDefault="00315208">
      <w:pPr>
        <w:spacing w:line="369" w:lineRule="auto"/>
        <w:rPr>
          <w:sz w:val="20"/>
          <w:szCs w:val="20"/>
        </w:rPr>
      </w:pPr>
    </w:p>
    <w:p w:rsidR="00315208" w:rsidRDefault="00241B85">
      <w:pPr>
        <w:ind w:left="1420"/>
        <w:rPr>
          <w:sz w:val="20"/>
          <w:szCs w:val="20"/>
        </w:rPr>
      </w:pPr>
      <w:r>
        <w:rPr>
          <w:sz w:val="28"/>
          <w:szCs w:val="28"/>
        </w:rPr>
        <w:t>Красовская Г. – председатель</w:t>
      </w:r>
    </w:p>
    <w:p w:rsidR="00315208" w:rsidRDefault="00315208">
      <w:pPr>
        <w:spacing w:line="44" w:lineRule="auto"/>
        <w:rPr>
          <w:sz w:val="20"/>
          <w:szCs w:val="20"/>
        </w:rPr>
      </w:pPr>
    </w:p>
    <w:p w:rsidR="00315208" w:rsidRDefault="00241B85">
      <w:pPr>
        <w:ind w:left="1420"/>
        <w:rPr>
          <w:sz w:val="20"/>
          <w:szCs w:val="20"/>
        </w:rPr>
      </w:pPr>
      <w:r>
        <w:rPr>
          <w:sz w:val="28"/>
          <w:szCs w:val="28"/>
        </w:rPr>
        <w:t>Внукова Л.</w:t>
      </w:r>
    </w:p>
    <w:p w:rsidR="00315208" w:rsidRDefault="00241B85">
      <w:pPr>
        <w:ind w:left="1420"/>
        <w:rPr>
          <w:sz w:val="20"/>
          <w:szCs w:val="20"/>
        </w:rPr>
      </w:pPr>
      <w:r>
        <w:rPr>
          <w:sz w:val="28"/>
          <w:szCs w:val="28"/>
        </w:rPr>
        <w:t>Корабельникова И.</w:t>
      </w:r>
    </w:p>
    <w:p w:rsidR="00315208" w:rsidRDefault="00315208">
      <w:pPr>
        <w:spacing w:line="200" w:lineRule="auto"/>
        <w:rPr>
          <w:sz w:val="20"/>
          <w:szCs w:val="20"/>
        </w:rPr>
      </w:pPr>
    </w:p>
    <w:p w:rsidR="00315208" w:rsidRDefault="00315208">
      <w:pPr>
        <w:spacing w:line="200" w:lineRule="auto"/>
        <w:rPr>
          <w:sz w:val="20"/>
          <w:szCs w:val="20"/>
        </w:rPr>
      </w:pPr>
    </w:p>
    <w:p w:rsidR="00315208" w:rsidRDefault="00315208">
      <w:pPr>
        <w:spacing w:line="200" w:lineRule="auto"/>
        <w:rPr>
          <w:sz w:val="20"/>
          <w:szCs w:val="20"/>
        </w:rPr>
      </w:pPr>
    </w:p>
    <w:p w:rsidR="00315208" w:rsidRDefault="00315208">
      <w:pPr>
        <w:spacing w:line="323" w:lineRule="auto"/>
        <w:rPr>
          <w:sz w:val="20"/>
          <w:szCs w:val="20"/>
        </w:rPr>
      </w:pPr>
    </w:p>
    <w:p w:rsidR="0039517B" w:rsidRDefault="0039517B">
      <w:pPr>
        <w:ind w:left="1000"/>
        <w:rPr>
          <w:rFonts w:ascii="Arial" w:eastAsia="Arial" w:hAnsi="Arial" w:cs="Arial"/>
          <w:b/>
          <w:sz w:val="28"/>
          <w:szCs w:val="28"/>
        </w:rPr>
      </w:pPr>
    </w:p>
    <w:p w:rsidR="0039517B" w:rsidRDefault="0039517B">
      <w:pPr>
        <w:ind w:left="1000"/>
        <w:rPr>
          <w:rFonts w:ascii="Arial" w:eastAsia="Arial" w:hAnsi="Arial" w:cs="Arial"/>
          <w:b/>
          <w:sz w:val="28"/>
          <w:szCs w:val="28"/>
        </w:rPr>
      </w:pPr>
    </w:p>
    <w:p w:rsidR="0039517B" w:rsidRDefault="0039517B">
      <w:pPr>
        <w:ind w:left="1000"/>
        <w:rPr>
          <w:rFonts w:ascii="Arial" w:eastAsia="Arial" w:hAnsi="Arial" w:cs="Arial"/>
          <w:b/>
          <w:sz w:val="28"/>
          <w:szCs w:val="28"/>
        </w:rPr>
      </w:pPr>
    </w:p>
    <w:p w:rsidR="0039517B" w:rsidRDefault="0039517B">
      <w:pPr>
        <w:ind w:left="1000"/>
        <w:rPr>
          <w:rFonts w:ascii="Arial" w:eastAsia="Arial" w:hAnsi="Arial" w:cs="Arial"/>
          <w:b/>
          <w:sz w:val="28"/>
          <w:szCs w:val="28"/>
        </w:rPr>
      </w:pPr>
    </w:p>
    <w:p w:rsidR="00315208" w:rsidRDefault="00241B85">
      <w:pPr>
        <w:ind w:left="1000"/>
        <w:rPr>
          <w:b/>
          <w:sz w:val="20"/>
          <w:szCs w:val="20"/>
        </w:rPr>
      </w:pPr>
      <w:r>
        <w:rPr>
          <w:rFonts w:ascii="Arial" w:eastAsia="Arial" w:hAnsi="Arial" w:cs="Arial"/>
          <w:b/>
          <w:sz w:val="28"/>
          <w:szCs w:val="28"/>
        </w:rPr>
        <w:t>НАШИ КОНТАКТНЫЕ ДАННЫЕ И ТЕЛЕФОНЫ:</w:t>
      </w:r>
    </w:p>
    <w:p w:rsidR="00315208" w:rsidRDefault="00315208">
      <w:pPr>
        <w:spacing w:line="320" w:lineRule="auto"/>
        <w:rPr>
          <w:sz w:val="20"/>
          <w:szCs w:val="20"/>
        </w:rPr>
      </w:pPr>
    </w:p>
    <w:p w:rsidR="00315208" w:rsidRPr="00241B85" w:rsidRDefault="00241B85">
      <w:pPr>
        <w:ind w:left="1500"/>
        <w:rPr>
          <w:sz w:val="20"/>
          <w:szCs w:val="20"/>
          <w:lang w:val="en-US"/>
        </w:rPr>
      </w:pPr>
      <w:r>
        <w:rPr>
          <w:sz w:val="28"/>
          <w:szCs w:val="28"/>
        </w:rPr>
        <w:t xml:space="preserve">       </w:t>
      </w:r>
      <w:r w:rsidRPr="00241B85">
        <w:rPr>
          <w:sz w:val="28"/>
          <w:szCs w:val="28"/>
          <w:lang w:val="en-US"/>
        </w:rPr>
        <w:t>8(484)39 5-91-79, +7 910 911 94 98</w:t>
      </w:r>
    </w:p>
    <w:p w:rsidR="00315208" w:rsidRPr="00241B85" w:rsidRDefault="00315208">
      <w:pPr>
        <w:spacing w:line="44" w:lineRule="auto"/>
        <w:rPr>
          <w:sz w:val="20"/>
          <w:szCs w:val="20"/>
          <w:lang w:val="en-US"/>
        </w:rPr>
      </w:pPr>
    </w:p>
    <w:p w:rsidR="00315208" w:rsidRPr="00241B85" w:rsidRDefault="00241B85">
      <w:pPr>
        <w:ind w:left="1700"/>
        <w:rPr>
          <w:sz w:val="20"/>
          <w:szCs w:val="20"/>
          <w:lang w:val="en-US"/>
        </w:rPr>
      </w:pPr>
      <w:r w:rsidRPr="00241B85">
        <w:rPr>
          <w:sz w:val="28"/>
          <w:szCs w:val="28"/>
          <w:lang w:val="en-US"/>
        </w:rPr>
        <w:t xml:space="preserve">      E-mail: </w:t>
      </w:r>
      <w:r w:rsidRPr="00241B85">
        <w:rPr>
          <w:color w:val="0563C1"/>
          <w:sz w:val="28"/>
          <w:szCs w:val="28"/>
          <w:lang w:val="en-US"/>
        </w:rPr>
        <w:t>obninsk.arta@gmail.com</w:t>
      </w:r>
    </w:p>
    <w:p w:rsidR="00315208" w:rsidRPr="00241B85" w:rsidRDefault="00241B85">
      <w:pPr>
        <w:spacing w:line="20" w:lineRule="auto"/>
        <w:rPr>
          <w:sz w:val="20"/>
          <w:szCs w:val="20"/>
          <w:lang w:val="en-US"/>
        </w:rPr>
      </w:pPr>
      <w:r>
        <w:rPr>
          <w:noProof/>
        </w:rPr>
        <w:drawing>
          <wp:anchor distT="0" distB="0" distL="0" distR="0" simplePos="0" relativeHeight="251662336" behindDoc="1" locked="0" layoutInCell="1" allowOverlap="1">
            <wp:simplePos x="0" y="0"/>
            <wp:positionH relativeFrom="column">
              <wp:posOffset>1638935</wp:posOffset>
            </wp:positionH>
            <wp:positionV relativeFrom="paragraph">
              <wp:posOffset>-58419</wp:posOffset>
            </wp:positionV>
            <wp:extent cx="1841500" cy="59690"/>
            <wp:effectExtent l="0" t="0" r="0" b="0"/>
            <wp:wrapNone/>
            <wp:docPr id="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cstate="print"/>
                    <a:srcRect/>
                    <a:stretch>
                      <a:fillRect/>
                    </a:stretch>
                  </pic:blipFill>
                  <pic:spPr>
                    <a:xfrm>
                      <a:off x="0" y="0"/>
                      <a:ext cx="1841500" cy="59690"/>
                    </a:xfrm>
                    <a:prstGeom prst="rect">
                      <a:avLst/>
                    </a:prstGeom>
                    <a:ln/>
                  </pic:spPr>
                </pic:pic>
              </a:graphicData>
            </a:graphic>
          </wp:anchor>
        </w:drawing>
      </w:r>
    </w:p>
    <w:p w:rsidR="00315208" w:rsidRDefault="00241B85">
      <w:pPr>
        <w:ind w:left="1280"/>
        <w:rPr>
          <w:sz w:val="20"/>
          <w:szCs w:val="20"/>
        </w:rPr>
      </w:pPr>
      <w:r>
        <w:rPr>
          <w:sz w:val="28"/>
          <w:szCs w:val="28"/>
        </w:rPr>
        <w:t>249030, г</w:t>
      </w:r>
      <w:proofErr w:type="gramStart"/>
      <w:r>
        <w:rPr>
          <w:sz w:val="28"/>
          <w:szCs w:val="28"/>
        </w:rPr>
        <w:t>.О</w:t>
      </w:r>
      <w:proofErr w:type="gramEnd"/>
      <w:r>
        <w:rPr>
          <w:sz w:val="28"/>
          <w:szCs w:val="28"/>
        </w:rPr>
        <w:t>бнинск, пр.Ленина, 28-22 (для писем)</w:t>
      </w:r>
    </w:p>
    <w:p w:rsidR="00315208" w:rsidRDefault="00315208">
      <w:pPr>
        <w:spacing w:line="200" w:lineRule="auto"/>
        <w:rPr>
          <w:sz w:val="20"/>
          <w:szCs w:val="20"/>
        </w:rPr>
      </w:pPr>
    </w:p>
    <w:p w:rsidR="00315208" w:rsidRDefault="00315208">
      <w:pPr>
        <w:spacing w:line="200" w:lineRule="auto"/>
        <w:rPr>
          <w:sz w:val="20"/>
          <w:szCs w:val="20"/>
        </w:rPr>
      </w:pPr>
    </w:p>
    <w:p w:rsidR="00315208" w:rsidRDefault="00315208">
      <w:pPr>
        <w:spacing w:line="202" w:lineRule="auto"/>
        <w:rPr>
          <w:sz w:val="20"/>
          <w:szCs w:val="20"/>
        </w:rPr>
      </w:pPr>
    </w:p>
    <w:p w:rsidR="00315208" w:rsidRDefault="00315208">
      <w:pPr>
        <w:ind w:right="-259"/>
        <w:jc w:val="center"/>
        <w:rPr>
          <w:b/>
          <w:sz w:val="20"/>
          <w:szCs w:val="20"/>
        </w:rPr>
        <w:sectPr w:rsidR="00315208">
          <w:pgSz w:w="11900" w:h="16838"/>
          <w:pgMar w:top="1109" w:right="1286" w:bottom="1440" w:left="1440" w:header="0" w:footer="0" w:gutter="0"/>
          <w:cols w:space="720"/>
        </w:sectPr>
      </w:pPr>
    </w:p>
    <w:p w:rsidR="00315208" w:rsidRDefault="00241B85">
      <w:pPr>
        <w:rPr>
          <w:b/>
          <w:sz w:val="20"/>
          <w:szCs w:val="20"/>
        </w:rPr>
      </w:pPr>
      <w:r>
        <w:rPr>
          <w:rFonts w:ascii="Arial" w:eastAsia="Arial" w:hAnsi="Arial" w:cs="Arial"/>
          <w:b/>
          <w:color w:val="1F4E79"/>
          <w:sz w:val="18"/>
          <w:szCs w:val="18"/>
        </w:rPr>
        <w:lastRenderedPageBreak/>
        <w:t>Выдержки из ПОЛОЖЕНИЯ О СЕРТИФИКАТНЫХ ВЫСТАВКАХ РКФ</w:t>
      </w:r>
    </w:p>
    <w:p w:rsidR="00315208" w:rsidRDefault="00315208">
      <w:pPr>
        <w:spacing w:line="207" w:lineRule="auto"/>
        <w:rPr>
          <w:sz w:val="20"/>
          <w:szCs w:val="20"/>
        </w:rPr>
      </w:pPr>
    </w:p>
    <w:p w:rsidR="00315208" w:rsidRDefault="00241B85">
      <w:pPr>
        <w:rPr>
          <w:sz w:val="20"/>
          <w:szCs w:val="20"/>
        </w:rPr>
      </w:pPr>
      <w:r>
        <w:rPr>
          <w:sz w:val="18"/>
          <w:szCs w:val="18"/>
        </w:rPr>
        <w:t>VII. ТРЕБОВАНИЯ К УЧАСТНИКАМ ВЫСТАВКИ</w:t>
      </w:r>
    </w:p>
    <w:p w:rsidR="00315208" w:rsidRDefault="00315208">
      <w:pPr>
        <w:spacing w:line="28" w:lineRule="auto"/>
        <w:rPr>
          <w:sz w:val="20"/>
          <w:szCs w:val="20"/>
        </w:rPr>
      </w:pPr>
    </w:p>
    <w:p w:rsidR="00315208" w:rsidRDefault="00241B85">
      <w:pPr>
        <w:ind w:right="60"/>
        <w:rPr>
          <w:sz w:val="20"/>
          <w:szCs w:val="20"/>
        </w:rPr>
      </w:pPr>
      <w:r>
        <w:rPr>
          <w:sz w:val="18"/>
          <w:szCs w:val="18"/>
        </w:rPr>
        <w:t>7.1. На всех зоотехнических мероприятиях РКФ здоровье и благополучие собак являются АБСОЛЮТНЫМ ПРИОРИТЕТОМ. Любые действия (со стороны владельцев, организаторов, судей и иных лиц, находящихся на территории выставки), которые могут быть расценены как нарушение принципа ответственного отношения к животным, влекут за собой санкции вплоть до дисквалификации.</w:t>
      </w:r>
    </w:p>
    <w:p w:rsidR="00315208" w:rsidRDefault="00241B85">
      <w:pPr>
        <w:ind w:right="580"/>
        <w:rPr>
          <w:sz w:val="20"/>
          <w:szCs w:val="20"/>
        </w:rPr>
      </w:pPr>
      <w:r>
        <w:rPr>
          <w:sz w:val="18"/>
          <w:szCs w:val="18"/>
        </w:rPr>
        <w:t>7.2. На каждую собаку, участвующую в выставочных мероприятиях, должны быть оформлены ветеринарные сопроводительные документы (с использованием ФГИС «Меркурий») или международный ветеринарный паспорт (для иностранных собак). Без прохождения ветеринарного контроля собака в ринг не допускается.</w:t>
      </w:r>
    </w:p>
    <w:p w:rsidR="00315208" w:rsidRDefault="00315208">
      <w:pPr>
        <w:spacing w:line="14" w:lineRule="auto"/>
        <w:rPr>
          <w:sz w:val="20"/>
          <w:szCs w:val="20"/>
        </w:rPr>
      </w:pPr>
    </w:p>
    <w:p w:rsidR="00315208" w:rsidRDefault="00241B85">
      <w:pPr>
        <w:spacing w:line="239" w:lineRule="auto"/>
        <w:rPr>
          <w:sz w:val="20"/>
          <w:szCs w:val="20"/>
        </w:rPr>
      </w:pPr>
      <w:r>
        <w:rPr>
          <w:sz w:val="18"/>
          <w:szCs w:val="18"/>
        </w:rPr>
        <w:t>7.3. Лица, сопровождающие собак, обязаны иметь при себе ветеринарные паспорта, копии родословных или метрик щенков на каждое животное, участвующее в выставке. Сотрудники оргкомитета вправе требовать предъявления этих документов.</w:t>
      </w:r>
    </w:p>
    <w:p w:rsidR="00315208" w:rsidRDefault="00241B85">
      <w:pPr>
        <w:ind w:right="280"/>
        <w:rPr>
          <w:sz w:val="20"/>
          <w:szCs w:val="20"/>
        </w:rPr>
      </w:pPr>
      <w:r>
        <w:rPr>
          <w:sz w:val="18"/>
          <w:szCs w:val="18"/>
        </w:rPr>
        <w:t>7.4. Все собаки, участвующие в выставке, должны быть выгуляны. Выгул собак осуществляется строго в отведенных для этого местах. Каждый участник выставки обязан иметь при себе и применять средства для уборки за своей собакой на всей территории выставки, а также в специальных местах для выгула. Средства для уборки должны находиться возле каждого ринга.</w:t>
      </w:r>
    </w:p>
    <w:p w:rsidR="00315208" w:rsidRDefault="00241B85">
      <w:pPr>
        <w:rPr>
          <w:sz w:val="20"/>
          <w:szCs w:val="20"/>
        </w:rPr>
      </w:pPr>
      <w:r>
        <w:rPr>
          <w:sz w:val="18"/>
          <w:szCs w:val="18"/>
        </w:rPr>
        <w:t xml:space="preserve">7.5. </w:t>
      </w:r>
      <w:proofErr w:type="spellStart"/>
      <w:r>
        <w:rPr>
          <w:sz w:val="18"/>
          <w:szCs w:val="18"/>
        </w:rPr>
        <w:t>Груминг</w:t>
      </w:r>
      <w:proofErr w:type="spellEnd"/>
      <w:r>
        <w:rPr>
          <w:sz w:val="18"/>
          <w:szCs w:val="18"/>
        </w:rPr>
        <w:t xml:space="preserve"> животных производится только в отведенных для этого местах.</w:t>
      </w:r>
    </w:p>
    <w:p w:rsidR="00315208" w:rsidRDefault="00241B85">
      <w:pPr>
        <w:ind w:right="360"/>
        <w:rPr>
          <w:sz w:val="20"/>
          <w:szCs w:val="20"/>
        </w:rPr>
      </w:pPr>
      <w:r>
        <w:rPr>
          <w:sz w:val="18"/>
          <w:szCs w:val="18"/>
        </w:rPr>
        <w:t xml:space="preserve">7.6. Запрещается выставлять собак в строгих ошейниках, намордниках, шлейках. Все собаки в выставочных залах должны находиться на коротких поводках и выставляться только на </w:t>
      </w:r>
      <w:proofErr w:type="spellStart"/>
      <w:r>
        <w:rPr>
          <w:sz w:val="18"/>
          <w:szCs w:val="18"/>
        </w:rPr>
        <w:t>ринговках</w:t>
      </w:r>
      <w:proofErr w:type="spellEnd"/>
      <w:r>
        <w:rPr>
          <w:sz w:val="18"/>
          <w:szCs w:val="18"/>
        </w:rPr>
        <w:t xml:space="preserve"> с фиксатором.</w:t>
      </w:r>
    </w:p>
    <w:p w:rsidR="00315208" w:rsidRDefault="00315208">
      <w:pPr>
        <w:spacing w:line="14" w:lineRule="auto"/>
        <w:rPr>
          <w:sz w:val="20"/>
          <w:szCs w:val="20"/>
        </w:rPr>
      </w:pPr>
    </w:p>
    <w:p w:rsidR="00315208" w:rsidRDefault="00241B85">
      <w:pPr>
        <w:ind w:right="160"/>
        <w:rPr>
          <w:sz w:val="20"/>
          <w:szCs w:val="20"/>
        </w:rPr>
      </w:pPr>
      <w:r>
        <w:rPr>
          <w:sz w:val="18"/>
          <w:szCs w:val="18"/>
        </w:rPr>
        <w:t xml:space="preserve">7.7. Запрещается обрабатывать собаку любыми препаратами, которые видоизменяют структуру, форму и цвет шерсти, кожи, когтей, мочки носа. Разрешается только предусмотренный стандартом тримминг и / или стрижка, а также расчесывание шерсти щеткой или расческой. Запрещается оставлять собаку привязанной на столе для </w:t>
      </w:r>
      <w:proofErr w:type="spellStart"/>
      <w:r>
        <w:rPr>
          <w:sz w:val="18"/>
          <w:szCs w:val="18"/>
        </w:rPr>
        <w:t>груминга</w:t>
      </w:r>
      <w:proofErr w:type="spellEnd"/>
      <w:r>
        <w:rPr>
          <w:sz w:val="18"/>
          <w:szCs w:val="18"/>
        </w:rPr>
        <w:t xml:space="preserve"> вне периода подготовки шерсти к показу.</w:t>
      </w:r>
    </w:p>
    <w:p w:rsidR="00315208" w:rsidRDefault="00241B85">
      <w:pPr>
        <w:spacing w:line="239" w:lineRule="auto"/>
        <w:ind w:right="660"/>
        <w:rPr>
          <w:sz w:val="20"/>
          <w:szCs w:val="20"/>
        </w:rPr>
      </w:pPr>
      <w:r>
        <w:rPr>
          <w:sz w:val="18"/>
          <w:szCs w:val="18"/>
        </w:rPr>
        <w:t>7.8. Запрещается тянуть собаку и / или поднимать ее вверх за ошейник или хвост. Экспонент, который не следует установленным правилам показа собаки, должен будет покинуть ринг. Судья имеет право оставить собаку без оценки.</w:t>
      </w:r>
    </w:p>
    <w:p w:rsidR="00315208" w:rsidRDefault="00315208">
      <w:pPr>
        <w:spacing w:line="14" w:lineRule="auto"/>
        <w:rPr>
          <w:sz w:val="20"/>
          <w:szCs w:val="20"/>
        </w:rPr>
      </w:pPr>
    </w:p>
    <w:p w:rsidR="00315208" w:rsidRDefault="00241B85">
      <w:pPr>
        <w:spacing w:line="254" w:lineRule="auto"/>
        <w:ind w:right="100"/>
        <w:rPr>
          <w:sz w:val="20"/>
          <w:szCs w:val="20"/>
        </w:rPr>
      </w:pPr>
      <w:r>
        <w:rPr>
          <w:sz w:val="17"/>
          <w:szCs w:val="17"/>
        </w:rPr>
        <w:t>7.9. За жестокое обращение с собаками, неэтичное поведение на территории выставки, спровоцированные драки собак, покусы Выставочная комиссия РКФ по заявлению судьи, работников ринга, членов оргкомитета или участников выставки может дисквалифицировать владельца и собаку со всех мероприятий РКФ / FCI с аннулированием оценок и титулов. Участники должны всегда контролировать поведение своих питомцев и предотвращать их агрессию, направленную на людей</w:t>
      </w:r>
    </w:p>
    <w:p w:rsidR="00315208" w:rsidRDefault="00241B85">
      <w:pPr>
        <w:numPr>
          <w:ilvl w:val="0"/>
          <w:numId w:val="2"/>
        </w:numPr>
        <w:tabs>
          <w:tab w:val="left" w:pos="141"/>
        </w:tabs>
        <w:ind w:right="100"/>
        <w:rPr>
          <w:sz w:val="18"/>
          <w:szCs w:val="18"/>
        </w:rPr>
      </w:pPr>
      <w:r>
        <w:rPr>
          <w:sz w:val="18"/>
          <w:szCs w:val="18"/>
        </w:rPr>
        <w:t>других собак. Заявления о драках и покусах подаются в оргкомитет выставки и должны быть рассмотрены им до окончания мероприятия; на Выставочную комиссию РКФ жалоба направляется вместе с сопроводительным письмом от председателя оргкомитета.</w:t>
      </w:r>
    </w:p>
    <w:p w:rsidR="00315208" w:rsidRDefault="00241B85">
      <w:pPr>
        <w:ind w:right="60"/>
        <w:rPr>
          <w:sz w:val="18"/>
          <w:szCs w:val="18"/>
        </w:rPr>
      </w:pPr>
      <w:r>
        <w:rPr>
          <w:sz w:val="18"/>
          <w:szCs w:val="18"/>
        </w:rPr>
        <w:t>7.10. К случаям жестокого отношения относится также оставление собаки в некомфортных либо опасных для ее здоровья условиях, в том числе на прилегающей к выставке территории, например на парковке. При поступлении жалобы о закрытых в салоне автомобиля животных (особенно без обеспечения доступа воздуха в салон и вентиляции) оргкомитет выставки обязан вызвать полицию для принятия экстренных мер.</w:t>
      </w:r>
    </w:p>
    <w:p w:rsidR="00315208" w:rsidRDefault="00315208">
      <w:pPr>
        <w:spacing w:line="206" w:lineRule="auto"/>
        <w:rPr>
          <w:sz w:val="18"/>
          <w:szCs w:val="18"/>
        </w:rPr>
      </w:pPr>
    </w:p>
    <w:p w:rsidR="00315208" w:rsidRDefault="00241B85">
      <w:pPr>
        <w:rPr>
          <w:sz w:val="18"/>
          <w:szCs w:val="18"/>
        </w:rPr>
      </w:pPr>
      <w:r>
        <w:rPr>
          <w:sz w:val="18"/>
          <w:szCs w:val="18"/>
        </w:rPr>
        <w:t>7.11. При расположении участников возле рингов запрещается:</w:t>
      </w:r>
    </w:p>
    <w:p w:rsidR="00315208" w:rsidRDefault="00241B85">
      <w:pPr>
        <w:rPr>
          <w:sz w:val="18"/>
          <w:szCs w:val="18"/>
        </w:rPr>
      </w:pPr>
      <w:r>
        <w:rPr>
          <w:sz w:val="18"/>
          <w:szCs w:val="18"/>
        </w:rPr>
        <w:t>• перекрывать проходы между рингами;</w:t>
      </w:r>
    </w:p>
    <w:p w:rsidR="00315208" w:rsidRDefault="00315208">
      <w:pPr>
        <w:spacing w:line="14" w:lineRule="auto"/>
        <w:rPr>
          <w:sz w:val="18"/>
          <w:szCs w:val="18"/>
        </w:rPr>
      </w:pPr>
    </w:p>
    <w:p w:rsidR="00315208" w:rsidRDefault="00241B85">
      <w:pPr>
        <w:rPr>
          <w:sz w:val="18"/>
          <w:szCs w:val="18"/>
        </w:rPr>
      </w:pPr>
      <w:r>
        <w:rPr>
          <w:sz w:val="18"/>
          <w:szCs w:val="18"/>
        </w:rPr>
        <w:t>• самовольно натягивать ленты или иным способом ограничивать свободный проход;</w:t>
      </w:r>
    </w:p>
    <w:p w:rsidR="00315208" w:rsidRDefault="00241B85">
      <w:pPr>
        <w:rPr>
          <w:sz w:val="18"/>
          <w:szCs w:val="18"/>
        </w:rPr>
      </w:pPr>
      <w:r>
        <w:rPr>
          <w:sz w:val="18"/>
          <w:szCs w:val="18"/>
        </w:rPr>
        <w:t>• располагать клетки с животными у рингов других пород;</w:t>
      </w:r>
    </w:p>
    <w:p w:rsidR="00315208" w:rsidRDefault="00241B85">
      <w:pPr>
        <w:rPr>
          <w:sz w:val="18"/>
          <w:szCs w:val="18"/>
        </w:rPr>
      </w:pPr>
      <w:r>
        <w:rPr>
          <w:sz w:val="18"/>
          <w:szCs w:val="18"/>
        </w:rPr>
        <w:t>• располагать клетки с животными при входе в главный ринг и выходе из него.</w:t>
      </w:r>
    </w:p>
    <w:p w:rsidR="00315208" w:rsidRDefault="00241B85">
      <w:pPr>
        <w:ind w:right="100"/>
        <w:rPr>
          <w:sz w:val="18"/>
          <w:szCs w:val="18"/>
        </w:rPr>
      </w:pPr>
      <w:r>
        <w:rPr>
          <w:sz w:val="18"/>
          <w:szCs w:val="18"/>
        </w:rPr>
        <w:t>7.12. На выставках РКФ запрещено ведение несанкционированной торговли, в том числе торговли животными, и размещение несанкционированной рекламы. Нарушение данного запрета может привести к отстранению от участия как в этом, так и в последующих мероприятиях РКФ.</w:t>
      </w:r>
    </w:p>
    <w:p w:rsidR="00315208" w:rsidRDefault="00241B85">
      <w:pPr>
        <w:ind w:right="320"/>
        <w:rPr>
          <w:sz w:val="18"/>
          <w:szCs w:val="18"/>
        </w:rPr>
      </w:pPr>
      <w:r>
        <w:rPr>
          <w:sz w:val="18"/>
          <w:szCs w:val="18"/>
        </w:rPr>
        <w:t>7.13. На мероприятиях РКФ запрещается курить и распивать спиртные напитки вне отведенных для этого мест. Лица, нарушившие п. 7.13, могут быть привлечены к ответственности на основании действующего законодательства Российской Федерации. Со стороны РКФ к ним могут быть также применены дисциплинарные меры.</w:t>
      </w:r>
    </w:p>
    <w:p w:rsidR="00315208" w:rsidRDefault="00241B85">
      <w:pPr>
        <w:spacing w:line="239" w:lineRule="auto"/>
        <w:ind w:right="700"/>
        <w:rPr>
          <w:sz w:val="18"/>
          <w:szCs w:val="18"/>
        </w:rPr>
      </w:pPr>
      <w:r>
        <w:rPr>
          <w:sz w:val="18"/>
          <w:szCs w:val="18"/>
        </w:rPr>
        <w:t>7.14. Все находящиеся на территории выставки участники, персонал и зрители должны соблюдать чистоту и порядок, выполнять правила санитарии, ветеринарии и противопожарной безопасности.</w:t>
      </w:r>
    </w:p>
    <w:p w:rsidR="00315208" w:rsidRDefault="00315208">
      <w:pPr>
        <w:spacing w:line="181" w:lineRule="auto"/>
        <w:rPr>
          <w:sz w:val="20"/>
          <w:szCs w:val="20"/>
        </w:rPr>
      </w:pPr>
    </w:p>
    <w:p w:rsidR="00315208" w:rsidRDefault="00241B85">
      <w:pPr>
        <w:rPr>
          <w:sz w:val="20"/>
          <w:szCs w:val="20"/>
        </w:rPr>
      </w:pPr>
      <w:r>
        <w:rPr>
          <w:sz w:val="18"/>
          <w:szCs w:val="18"/>
        </w:rPr>
        <w:t>VIII. ПРОЦЕДУРА СУДЕЙСТВА</w:t>
      </w:r>
    </w:p>
    <w:p w:rsidR="00315208" w:rsidRDefault="00315208">
      <w:pPr>
        <w:spacing w:line="28" w:lineRule="auto"/>
        <w:rPr>
          <w:sz w:val="20"/>
          <w:szCs w:val="20"/>
        </w:rPr>
      </w:pPr>
    </w:p>
    <w:p w:rsidR="00315208" w:rsidRDefault="00241B85">
      <w:pPr>
        <w:spacing w:line="239" w:lineRule="auto"/>
        <w:ind w:right="800"/>
        <w:rPr>
          <w:sz w:val="20"/>
          <w:szCs w:val="20"/>
        </w:rPr>
      </w:pPr>
      <w:r>
        <w:rPr>
          <w:sz w:val="18"/>
          <w:szCs w:val="18"/>
        </w:rPr>
        <w:t>8.1. Главным лицом в ринге является судья. По организационным вопросам ответственным за работу ринга является распорядитель, но все решения принимаются только с согласия судьи.</w:t>
      </w:r>
    </w:p>
    <w:p w:rsidR="00315208" w:rsidRDefault="00241B85">
      <w:pPr>
        <w:ind w:right="80"/>
        <w:rPr>
          <w:sz w:val="20"/>
          <w:szCs w:val="20"/>
        </w:rPr>
      </w:pPr>
      <w:r>
        <w:rPr>
          <w:sz w:val="18"/>
          <w:szCs w:val="18"/>
        </w:rPr>
        <w:t xml:space="preserve">8.2. </w:t>
      </w:r>
      <w:proofErr w:type="gramStart"/>
      <w:r>
        <w:rPr>
          <w:sz w:val="18"/>
          <w:szCs w:val="18"/>
        </w:rPr>
        <w:t xml:space="preserve">Судейство в каждой породе проходит в следующем порядке: </w:t>
      </w:r>
      <w:proofErr w:type="spellStart"/>
      <w:r>
        <w:rPr>
          <w:sz w:val="18"/>
          <w:szCs w:val="18"/>
        </w:rPr>
        <w:t>беби</w:t>
      </w:r>
      <w:proofErr w:type="spellEnd"/>
      <w:r>
        <w:rPr>
          <w:sz w:val="18"/>
          <w:szCs w:val="18"/>
        </w:rPr>
        <w:t xml:space="preserve"> кобели, щенки кобели, юниоры кобели, кобели классов промежуточного, открытого, рабочего, чемпионов, чемпионов НКП (на </w:t>
      </w:r>
      <w:proofErr w:type="spellStart"/>
      <w:r>
        <w:rPr>
          <w:sz w:val="18"/>
          <w:szCs w:val="18"/>
        </w:rPr>
        <w:t>монопородных</w:t>
      </w:r>
      <w:proofErr w:type="spellEnd"/>
      <w:r>
        <w:rPr>
          <w:sz w:val="18"/>
          <w:szCs w:val="18"/>
        </w:rPr>
        <w:t xml:space="preserve"> выставках), кобели ветераны; </w:t>
      </w:r>
      <w:proofErr w:type="spellStart"/>
      <w:r>
        <w:rPr>
          <w:sz w:val="18"/>
          <w:szCs w:val="18"/>
        </w:rPr>
        <w:t>беби</w:t>
      </w:r>
      <w:proofErr w:type="spellEnd"/>
      <w:r>
        <w:rPr>
          <w:sz w:val="18"/>
          <w:szCs w:val="18"/>
        </w:rPr>
        <w:t xml:space="preserve"> суки, щенки суки, юниоры суки, суки классов промежуточного, открытого, рабочего, чемпионов, чемпионов НКП (на </w:t>
      </w:r>
      <w:proofErr w:type="spellStart"/>
      <w:r>
        <w:rPr>
          <w:sz w:val="18"/>
          <w:szCs w:val="18"/>
        </w:rPr>
        <w:t>монопородных</w:t>
      </w:r>
      <w:proofErr w:type="spellEnd"/>
      <w:r>
        <w:rPr>
          <w:sz w:val="18"/>
          <w:szCs w:val="18"/>
        </w:rPr>
        <w:t xml:space="preserve"> выставках), суки ветераны.</w:t>
      </w:r>
      <w:proofErr w:type="gramEnd"/>
    </w:p>
    <w:p w:rsidR="00315208" w:rsidRDefault="00241B85">
      <w:pPr>
        <w:ind w:right="500"/>
        <w:rPr>
          <w:sz w:val="20"/>
          <w:szCs w:val="20"/>
        </w:rPr>
      </w:pPr>
      <w:r>
        <w:rPr>
          <w:sz w:val="18"/>
          <w:szCs w:val="18"/>
        </w:rPr>
        <w:t>8.3. Судья в ринге производит индивидуальный осмотр каждой собаки в стойке и в движении, делает описание (если это предусмотрено регламентом выставки) и присуждает оценку.</w:t>
      </w:r>
    </w:p>
    <w:p w:rsidR="00315208" w:rsidRDefault="00315208">
      <w:pPr>
        <w:spacing w:line="14" w:lineRule="auto"/>
        <w:rPr>
          <w:sz w:val="20"/>
          <w:szCs w:val="20"/>
        </w:rPr>
      </w:pPr>
    </w:p>
    <w:p w:rsidR="00315208" w:rsidRDefault="00241B85">
      <w:pPr>
        <w:ind w:right="60"/>
        <w:rPr>
          <w:sz w:val="20"/>
          <w:szCs w:val="20"/>
        </w:rPr>
      </w:pPr>
      <w:r>
        <w:rPr>
          <w:sz w:val="18"/>
          <w:szCs w:val="18"/>
        </w:rPr>
        <w:t xml:space="preserve">8.4. После осмотра всех собак в классе проводится сравнение на CW, и четыре лучших собаки расставляются по местам с 1-го по 4-е (при наличии оценки не ниже «очень хорошо», в классах </w:t>
      </w:r>
      <w:proofErr w:type="spellStart"/>
      <w:r>
        <w:rPr>
          <w:sz w:val="18"/>
          <w:szCs w:val="18"/>
        </w:rPr>
        <w:t>беби</w:t>
      </w:r>
      <w:proofErr w:type="spellEnd"/>
      <w:r>
        <w:rPr>
          <w:sz w:val="18"/>
          <w:szCs w:val="18"/>
        </w:rPr>
        <w:t xml:space="preserve"> и щенков – при наличии оценки не ниже «перспективный»). Дальнейшая процедура выбора </w:t>
      </w:r>
      <w:proofErr w:type="gramStart"/>
      <w:r>
        <w:rPr>
          <w:sz w:val="18"/>
          <w:szCs w:val="18"/>
        </w:rPr>
        <w:t>лучших</w:t>
      </w:r>
      <w:proofErr w:type="gramEnd"/>
      <w:r>
        <w:rPr>
          <w:sz w:val="18"/>
          <w:szCs w:val="18"/>
        </w:rPr>
        <w:t xml:space="preserve"> в породе описана в п. 9.5.</w:t>
      </w:r>
    </w:p>
    <w:p w:rsidR="00315208" w:rsidRDefault="00315208">
      <w:pPr>
        <w:spacing w:line="14" w:lineRule="auto"/>
        <w:rPr>
          <w:sz w:val="20"/>
          <w:szCs w:val="20"/>
        </w:rPr>
      </w:pPr>
    </w:p>
    <w:p w:rsidR="00315208" w:rsidRDefault="00241B85">
      <w:pPr>
        <w:ind w:right="60"/>
        <w:rPr>
          <w:sz w:val="20"/>
          <w:szCs w:val="20"/>
        </w:rPr>
      </w:pPr>
      <w:r>
        <w:rPr>
          <w:sz w:val="18"/>
          <w:szCs w:val="18"/>
        </w:rPr>
        <w:t>8.5. Любое решение, принятое судьей относительно оценки, расстановки, присуждения титулов и выдачи сертификатов, является окончательным и не может быть отменено в рамках данного конкретного мероприятия. Если экспонент считает решение судьи в отношении своей собаки ошибочным или усматривает в действиях судьи нарушение положений РКФ и / или FCI о выставках и / или о судьях, он может обратиться с жалобой в соответствующую комиссию РКФ.</w:t>
      </w:r>
    </w:p>
    <w:p w:rsidR="00315208" w:rsidRDefault="00241B85">
      <w:pPr>
        <w:spacing w:line="239" w:lineRule="auto"/>
        <w:ind w:right="40"/>
        <w:rPr>
          <w:sz w:val="20"/>
          <w:szCs w:val="20"/>
        </w:rPr>
        <w:sectPr w:rsidR="00315208">
          <w:pgSz w:w="11900" w:h="16838"/>
          <w:pgMar w:top="1116" w:right="846" w:bottom="848" w:left="1260" w:header="0" w:footer="0" w:gutter="0"/>
          <w:cols w:space="720"/>
        </w:sectPr>
      </w:pPr>
      <w:r>
        <w:rPr>
          <w:sz w:val="18"/>
          <w:szCs w:val="18"/>
        </w:rPr>
        <w:t>8.6. Экспоненты, опоздавшие в ринг, к экспертизе не допускаются. На усмотрение судьи они могут быть описаны вне ринга (с оценкой, но без присвоения титулов и сертификатов).</w:t>
      </w:r>
    </w:p>
    <w:p w:rsidR="00315208" w:rsidRDefault="00241B85">
      <w:pPr>
        <w:spacing w:line="257" w:lineRule="auto"/>
        <w:ind w:right="20"/>
        <w:rPr>
          <w:sz w:val="20"/>
          <w:szCs w:val="20"/>
        </w:rPr>
      </w:pPr>
      <w:r>
        <w:rPr>
          <w:sz w:val="18"/>
          <w:szCs w:val="18"/>
        </w:rPr>
        <w:lastRenderedPageBreak/>
        <w:t>8.7. Экспонент не может покидать ринг во время экспертизы без разрешения судьи. За самовольный уход с ринга судья вправе аннулировать ранее присвоенную оценку / титул.</w:t>
      </w:r>
    </w:p>
    <w:p w:rsidR="00315208" w:rsidRDefault="00241B85">
      <w:pPr>
        <w:rPr>
          <w:sz w:val="20"/>
          <w:szCs w:val="20"/>
        </w:rPr>
      </w:pPr>
      <w:r>
        <w:rPr>
          <w:sz w:val="18"/>
          <w:szCs w:val="18"/>
        </w:rPr>
        <w:t>8.8. В случае неприбытия или опоздания судьи, назначенного на породу, экспертизу собак осуществляет резервный судья.</w:t>
      </w:r>
    </w:p>
    <w:p w:rsidR="00315208" w:rsidRDefault="00315208">
      <w:pPr>
        <w:spacing w:line="387" w:lineRule="auto"/>
        <w:rPr>
          <w:sz w:val="20"/>
          <w:szCs w:val="20"/>
        </w:rPr>
      </w:pPr>
    </w:p>
    <w:p w:rsidR="00315208" w:rsidRDefault="00241B85">
      <w:pPr>
        <w:rPr>
          <w:sz w:val="20"/>
          <w:szCs w:val="20"/>
        </w:rPr>
      </w:pPr>
      <w:r>
        <w:rPr>
          <w:sz w:val="18"/>
          <w:szCs w:val="18"/>
        </w:rPr>
        <w:t>IX. ОЦЕНКИ, СЕРТИФИКАТЫ И ТИТУЛЫ</w:t>
      </w:r>
    </w:p>
    <w:p w:rsidR="00315208" w:rsidRDefault="00315208">
      <w:pPr>
        <w:spacing w:line="28" w:lineRule="auto"/>
        <w:rPr>
          <w:sz w:val="20"/>
          <w:szCs w:val="20"/>
        </w:rPr>
      </w:pPr>
    </w:p>
    <w:p w:rsidR="00315208" w:rsidRDefault="00241B85">
      <w:pPr>
        <w:spacing w:line="239" w:lineRule="auto"/>
        <w:ind w:right="300"/>
        <w:rPr>
          <w:sz w:val="20"/>
          <w:szCs w:val="20"/>
        </w:rPr>
      </w:pPr>
      <w:r>
        <w:rPr>
          <w:sz w:val="18"/>
          <w:szCs w:val="18"/>
        </w:rPr>
        <w:t xml:space="preserve">9.1. В классах юниоров, промежуточном, открытом, рабочем, чемпионов и ветеранов, а также в классе чемпионов НКП (на </w:t>
      </w:r>
      <w:proofErr w:type="spellStart"/>
      <w:r>
        <w:rPr>
          <w:sz w:val="18"/>
          <w:szCs w:val="18"/>
        </w:rPr>
        <w:t>монопородных</w:t>
      </w:r>
      <w:proofErr w:type="spellEnd"/>
      <w:r>
        <w:rPr>
          <w:sz w:val="18"/>
          <w:szCs w:val="18"/>
        </w:rPr>
        <w:t xml:space="preserve"> выставках) присуждаются следующие оценки:</w:t>
      </w:r>
    </w:p>
    <w:p w:rsidR="00315208" w:rsidRDefault="00241B85">
      <w:pPr>
        <w:ind w:right="320"/>
        <w:rPr>
          <w:sz w:val="20"/>
          <w:szCs w:val="20"/>
        </w:rPr>
      </w:pPr>
      <w:proofErr w:type="gramStart"/>
      <w:r>
        <w:rPr>
          <w:sz w:val="18"/>
          <w:szCs w:val="18"/>
        </w:rPr>
        <w:t xml:space="preserve">– отлично / </w:t>
      </w:r>
      <w:proofErr w:type="spellStart"/>
      <w:r>
        <w:rPr>
          <w:sz w:val="18"/>
          <w:szCs w:val="18"/>
        </w:rPr>
        <w:t>excellent</w:t>
      </w:r>
      <w:proofErr w:type="spellEnd"/>
      <w:r>
        <w:rPr>
          <w:sz w:val="18"/>
          <w:szCs w:val="18"/>
        </w:rPr>
        <w:t xml:space="preserve"> (красная лента), может быть присуждено только собаке, очень близкой к идеалу стандарта, представленной в отличной кондиции, демонстрирующей гармоничный уравновешенный темперамент, имеющей высокий класс и отличную подготовку; ее превосходные характеристики, полностью соответствующие породе, позволяют проигнорировать некоторые несовершенства, однако половой диморфизм должен быть ярко выражен;</w:t>
      </w:r>
      <w:proofErr w:type="gramEnd"/>
    </w:p>
    <w:p w:rsidR="00315208" w:rsidRDefault="00241B85">
      <w:pPr>
        <w:ind w:right="20"/>
        <w:rPr>
          <w:sz w:val="20"/>
          <w:szCs w:val="20"/>
        </w:rPr>
      </w:pPr>
      <w:r>
        <w:rPr>
          <w:sz w:val="18"/>
          <w:szCs w:val="18"/>
        </w:rPr>
        <w:t xml:space="preserve">– очень хорошо / </w:t>
      </w:r>
      <w:proofErr w:type="spellStart"/>
      <w:r>
        <w:rPr>
          <w:sz w:val="18"/>
          <w:szCs w:val="18"/>
        </w:rPr>
        <w:t>very</w:t>
      </w:r>
      <w:proofErr w:type="spellEnd"/>
      <w:r>
        <w:rPr>
          <w:sz w:val="18"/>
          <w:szCs w:val="18"/>
        </w:rPr>
        <w:t xml:space="preserve"> </w:t>
      </w:r>
      <w:proofErr w:type="spellStart"/>
      <w:r>
        <w:rPr>
          <w:sz w:val="18"/>
          <w:szCs w:val="18"/>
        </w:rPr>
        <w:t>good</w:t>
      </w:r>
      <w:proofErr w:type="spellEnd"/>
      <w:r>
        <w:rPr>
          <w:sz w:val="18"/>
          <w:szCs w:val="18"/>
        </w:rPr>
        <w:t xml:space="preserve"> (синяя лента), может быть присуждено только собаке, которая обладает типичными признаками породы, хорошо сбалансированными пропорциями и представлена в корректной кондиции; допускается несколько небольших недостатков, однако собака </w:t>
      </w:r>
      <w:proofErr w:type="gramStart"/>
      <w:r>
        <w:rPr>
          <w:sz w:val="18"/>
          <w:szCs w:val="18"/>
        </w:rPr>
        <w:t>должна</w:t>
      </w:r>
      <w:proofErr w:type="gramEnd"/>
      <w:r>
        <w:rPr>
          <w:sz w:val="18"/>
          <w:szCs w:val="18"/>
        </w:rPr>
        <w:t xml:space="preserve"> тем не менее демонстрировать класс;</w:t>
      </w:r>
    </w:p>
    <w:p w:rsidR="00315208" w:rsidRDefault="00241B85">
      <w:pPr>
        <w:ind w:right="440"/>
        <w:rPr>
          <w:sz w:val="20"/>
          <w:szCs w:val="20"/>
        </w:rPr>
      </w:pPr>
      <w:r>
        <w:rPr>
          <w:sz w:val="18"/>
          <w:szCs w:val="18"/>
        </w:rPr>
        <w:t xml:space="preserve">– хорошо / </w:t>
      </w:r>
      <w:proofErr w:type="spellStart"/>
      <w:r>
        <w:rPr>
          <w:sz w:val="18"/>
          <w:szCs w:val="18"/>
        </w:rPr>
        <w:t>good</w:t>
      </w:r>
      <w:proofErr w:type="spellEnd"/>
      <w:r>
        <w:rPr>
          <w:sz w:val="18"/>
          <w:szCs w:val="18"/>
        </w:rPr>
        <w:t xml:space="preserve"> (зеленая лента), должно быть присуждено собаке, обладающей основными породными признаками; достоинства должны преобладать над недостатками, так чтобы собака все еще могла считаться хорошим представителем своей породы;</w:t>
      </w:r>
    </w:p>
    <w:p w:rsidR="00315208" w:rsidRDefault="00241B85">
      <w:pPr>
        <w:spacing w:line="239" w:lineRule="auto"/>
        <w:ind w:right="120"/>
        <w:rPr>
          <w:sz w:val="20"/>
          <w:szCs w:val="20"/>
        </w:rPr>
      </w:pPr>
      <w:r>
        <w:rPr>
          <w:sz w:val="18"/>
          <w:szCs w:val="18"/>
        </w:rPr>
        <w:t xml:space="preserve">– удовлетворительно / </w:t>
      </w:r>
      <w:proofErr w:type="spellStart"/>
      <w:r>
        <w:rPr>
          <w:sz w:val="18"/>
          <w:szCs w:val="18"/>
        </w:rPr>
        <w:t>satisfactory</w:t>
      </w:r>
      <w:proofErr w:type="spellEnd"/>
      <w:r>
        <w:rPr>
          <w:sz w:val="18"/>
          <w:szCs w:val="18"/>
        </w:rPr>
        <w:t xml:space="preserve"> (желтая лента), должно присуждаться собаке, которая может быть без сомнений отнесена к определенной породе, не обладая при этом ее основными достоинствами, а также собаке, чья физическая кондиция резко отличается </w:t>
      </w:r>
      <w:proofErr w:type="gramStart"/>
      <w:r>
        <w:rPr>
          <w:sz w:val="18"/>
          <w:szCs w:val="18"/>
        </w:rPr>
        <w:t>от</w:t>
      </w:r>
      <w:proofErr w:type="gramEnd"/>
      <w:r>
        <w:rPr>
          <w:sz w:val="18"/>
          <w:szCs w:val="18"/>
        </w:rPr>
        <w:t xml:space="preserve"> желаемой;</w:t>
      </w:r>
    </w:p>
    <w:p w:rsidR="00315208" w:rsidRDefault="00241B85">
      <w:pPr>
        <w:ind w:right="260"/>
        <w:rPr>
          <w:sz w:val="20"/>
          <w:szCs w:val="20"/>
        </w:rPr>
      </w:pPr>
      <w:proofErr w:type="gramStart"/>
      <w:r>
        <w:rPr>
          <w:sz w:val="18"/>
          <w:szCs w:val="18"/>
        </w:rPr>
        <w:t xml:space="preserve">– дисквалификация / </w:t>
      </w:r>
      <w:proofErr w:type="spellStart"/>
      <w:r>
        <w:rPr>
          <w:sz w:val="18"/>
          <w:szCs w:val="18"/>
        </w:rPr>
        <w:t>disqualification</w:t>
      </w:r>
      <w:proofErr w:type="spellEnd"/>
      <w:r>
        <w:rPr>
          <w:sz w:val="18"/>
          <w:szCs w:val="18"/>
        </w:rPr>
        <w:t xml:space="preserve"> (белая лента), должна даваться собаке в следующих случаях: тип не соответствует стандарту, несвойственное породе или агрессивное поведение, крипторхизм, пороки зубной системы, дефекты строения челюстей, нестандартный окрас или структура шерсти, явные признаки альбинизма, любой дисквалифицирующий порок, предусмотренный стандартом данной породы, а также дефекты, угрожающие здоровью; причина дисквалификации должна быть отражена в описании и в</w:t>
      </w:r>
      <w:proofErr w:type="gramEnd"/>
    </w:p>
    <w:p w:rsidR="00315208" w:rsidRDefault="00315208">
      <w:pPr>
        <w:spacing w:line="14" w:lineRule="auto"/>
        <w:rPr>
          <w:sz w:val="20"/>
          <w:szCs w:val="20"/>
        </w:rPr>
      </w:pPr>
    </w:p>
    <w:p w:rsidR="00315208" w:rsidRDefault="00241B85">
      <w:pPr>
        <w:spacing w:line="239" w:lineRule="auto"/>
        <w:rPr>
          <w:sz w:val="20"/>
          <w:szCs w:val="20"/>
        </w:rPr>
      </w:pPr>
      <w:proofErr w:type="gramStart"/>
      <w:r>
        <w:rPr>
          <w:sz w:val="18"/>
          <w:szCs w:val="18"/>
        </w:rPr>
        <w:t xml:space="preserve">отчете; листы описания (оригинал и копия) должны быть заверены собственноручной подписью судьи и подписью владельца / </w:t>
      </w:r>
      <w:proofErr w:type="spellStart"/>
      <w:r>
        <w:rPr>
          <w:sz w:val="18"/>
          <w:szCs w:val="18"/>
        </w:rPr>
        <w:t>хендлера</w:t>
      </w:r>
      <w:proofErr w:type="spellEnd"/>
      <w:r>
        <w:rPr>
          <w:sz w:val="18"/>
          <w:szCs w:val="18"/>
        </w:rPr>
        <w:t xml:space="preserve"> дисквалифицированной собаки, подтверждающей, что он был ознакомлен с фактом и причиной дисквалификации;</w:t>
      </w:r>
      <w:proofErr w:type="gramEnd"/>
    </w:p>
    <w:p w:rsidR="00315208" w:rsidRDefault="00241B85">
      <w:pPr>
        <w:ind w:right="160"/>
        <w:rPr>
          <w:sz w:val="20"/>
          <w:szCs w:val="20"/>
        </w:rPr>
      </w:pPr>
      <w:proofErr w:type="gramStart"/>
      <w:r>
        <w:rPr>
          <w:sz w:val="18"/>
          <w:szCs w:val="18"/>
        </w:rPr>
        <w:t xml:space="preserve">– невозможно отсудить (без оценки) / </w:t>
      </w:r>
      <w:proofErr w:type="spellStart"/>
      <w:r>
        <w:rPr>
          <w:sz w:val="18"/>
          <w:szCs w:val="18"/>
        </w:rPr>
        <w:t>cannot</w:t>
      </w:r>
      <w:proofErr w:type="spellEnd"/>
      <w:r>
        <w:rPr>
          <w:sz w:val="18"/>
          <w:szCs w:val="18"/>
        </w:rPr>
        <w:t xml:space="preserve"> </w:t>
      </w:r>
      <w:proofErr w:type="spellStart"/>
      <w:r>
        <w:rPr>
          <w:sz w:val="18"/>
          <w:szCs w:val="18"/>
        </w:rPr>
        <w:t>be</w:t>
      </w:r>
      <w:proofErr w:type="spellEnd"/>
      <w:r>
        <w:rPr>
          <w:sz w:val="18"/>
          <w:szCs w:val="18"/>
        </w:rPr>
        <w:t xml:space="preserve"> </w:t>
      </w:r>
      <w:proofErr w:type="spellStart"/>
      <w:r>
        <w:rPr>
          <w:sz w:val="18"/>
          <w:szCs w:val="18"/>
        </w:rPr>
        <w:t>judged</w:t>
      </w:r>
      <w:proofErr w:type="spellEnd"/>
      <w:r>
        <w:rPr>
          <w:sz w:val="18"/>
          <w:szCs w:val="18"/>
        </w:rPr>
        <w:t xml:space="preserve"> (</w:t>
      </w:r>
      <w:proofErr w:type="spellStart"/>
      <w:r>
        <w:rPr>
          <w:sz w:val="18"/>
          <w:szCs w:val="18"/>
        </w:rPr>
        <w:t>without</w:t>
      </w:r>
      <w:proofErr w:type="spellEnd"/>
      <w:r>
        <w:rPr>
          <w:sz w:val="18"/>
          <w:szCs w:val="18"/>
        </w:rPr>
        <w:t xml:space="preserve"> </w:t>
      </w:r>
      <w:proofErr w:type="spellStart"/>
      <w:r>
        <w:rPr>
          <w:sz w:val="18"/>
          <w:szCs w:val="18"/>
        </w:rPr>
        <w:t>evaluation</w:t>
      </w:r>
      <w:proofErr w:type="spellEnd"/>
      <w:r>
        <w:rPr>
          <w:sz w:val="18"/>
          <w:szCs w:val="18"/>
        </w:rPr>
        <w:t>), дается собаке, если она беспрерывно прыгает или рвется из ринга, делая невозможной оценку движений и аллюра, либо не дает судье себя ощупать, осмотреть зубы и прикус, анатомию и строение, хвост или семенники, либо у нее видны следы операции или лечения, имевшего целью ввести судью в заблуждение, замаскировать или откорректировать недостатки экстерьера</w:t>
      </w:r>
      <w:proofErr w:type="gramEnd"/>
      <w:r>
        <w:rPr>
          <w:sz w:val="18"/>
          <w:szCs w:val="18"/>
        </w:rPr>
        <w:t xml:space="preserve"> (</w:t>
      </w:r>
      <w:proofErr w:type="gramStart"/>
      <w:r>
        <w:rPr>
          <w:sz w:val="18"/>
          <w:szCs w:val="18"/>
        </w:rPr>
        <w:t xml:space="preserve">например, исправлено веко, ухо, хвост); такое же решение должно быть принято и при двойном </w:t>
      </w:r>
      <w:proofErr w:type="spellStart"/>
      <w:r>
        <w:rPr>
          <w:sz w:val="18"/>
          <w:szCs w:val="18"/>
        </w:rPr>
        <w:t>хендлинге</w:t>
      </w:r>
      <w:proofErr w:type="spellEnd"/>
      <w:r>
        <w:rPr>
          <w:sz w:val="18"/>
          <w:szCs w:val="18"/>
        </w:rPr>
        <w:t xml:space="preserve"> (привлечение внимания собаки из-за ринга), который строго запрещен на всех выставках в системе FCI; причина оставления без оценки должна быть отражена в описании и в отчете.</w:t>
      </w:r>
      <w:proofErr w:type="gramEnd"/>
    </w:p>
    <w:p w:rsidR="00315208" w:rsidRDefault="00315208">
      <w:pPr>
        <w:spacing w:line="179" w:lineRule="auto"/>
        <w:rPr>
          <w:sz w:val="20"/>
          <w:szCs w:val="20"/>
        </w:rPr>
      </w:pPr>
    </w:p>
    <w:p w:rsidR="00315208" w:rsidRDefault="00241B85">
      <w:pPr>
        <w:rPr>
          <w:sz w:val="20"/>
          <w:szCs w:val="20"/>
        </w:rPr>
      </w:pPr>
      <w:r>
        <w:rPr>
          <w:sz w:val="18"/>
          <w:szCs w:val="18"/>
        </w:rPr>
        <w:t>9.4. В ринге по усмотрению судьи могут выдаваться сертификаты и присуждаться титулы:</w:t>
      </w:r>
    </w:p>
    <w:p w:rsidR="00315208" w:rsidRDefault="00315208">
      <w:pPr>
        <w:spacing w:line="27" w:lineRule="auto"/>
        <w:rPr>
          <w:sz w:val="20"/>
          <w:szCs w:val="20"/>
        </w:rPr>
      </w:pPr>
    </w:p>
    <w:p w:rsidR="00315208" w:rsidRDefault="00241B85">
      <w:pPr>
        <w:rPr>
          <w:sz w:val="20"/>
          <w:szCs w:val="20"/>
        </w:rPr>
      </w:pPr>
      <w:r>
        <w:rPr>
          <w:sz w:val="18"/>
          <w:szCs w:val="18"/>
        </w:rPr>
        <w:t>CW – победитель класса. Присваивается на выставке любого ранга первой собаке в классе, получившей высшую оценку.</w:t>
      </w:r>
    </w:p>
    <w:p w:rsidR="00315208" w:rsidRDefault="00315208">
      <w:pPr>
        <w:spacing w:line="180" w:lineRule="auto"/>
        <w:rPr>
          <w:sz w:val="20"/>
          <w:szCs w:val="20"/>
        </w:rPr>
      </w:pPr>
    </w:p>
    <w:p w:rsidR="00315208" w:rsidRDefault="00241B85">
      <w:pPr>
        <w:spacing w:line="244" w:lineRule="auto"/>
        <w:ind w:right="60"/>
        <w:rPr>
          <w:sz w:val="20"/>
          <w:szCs w:val="20"/>
        </w:rPr>
      </w:pPr>
      <w:r>
        <w:rPr>
          <w:sz w:val="18"/>
          <w:szCs w:val="18"/>
        </w:rPr>
        <w:t xml:space="preserve">КЧК – кандидат в чемпионы НКП. </w:t>
      </w:r>
      <w:proofErr w:type="gramStart"/>
      <w:r>
        <w:rPr>
          <w:sz w:val="18"/>
          <w:szCs w:val="18"/>
        </w:rPr>
        <w:t xml:space="preserve">Присваивается в породах, имеющих НКП: на ежегодной национальной </w:t>
      </w:r>
      <w:proofErr w:type="spellStart"/>
      <w:r>
        <w:rPr>
          <w:sz w:val="18"/>
          <w:szCs w:val="18"/>
        </w:rPr>
        <w:t>монопородной</w:t>
      </w:r>
      <w:proofErr w:type="spellEnd"/>
      <w:r>
        <w:rPr>
          <w:sz w:val="18"/>
          <w:szCs w:val="18"/>
        </w:rPr>
        <w:t xml:space="preserve"> выставке ранга «Победитель клуба» – всем собакам, получившим CW в классах промежуточном, открытом, рабочем, чемпионов (в классе чемпионов НКП КЧК не присуждается); на </w:t>
      </w:r>
      <w:proofErr w:type="spellStart"/>
      <w:r>
        <w:rPr>
          <w:sz w:val="18"/>
          <w:szCs w:val="18"/>
        </w:rPr>
        <w:t>монопородных</w:t>
      </w:r>
      <w:proofErr w:type="spellEnd"/>
      <w:r>
        <w:rPr>
          <w:sz w:val="18"/>
          <w:szCs w:val="18"/>
        </w:rPr>
        <w:t xml:space="preserve"> выставках ранга КЧК – кобелю и суке, занявшим первое место в сравнении CW классов промежуточного, открытого, рабочего, чемпионов (CW класса чемпионов НКП в сравнении на КЧК не участвует);</w:t>
      </w:r>
      <w:proofErr w:type="gramEnd"/>
      <w:r>
        <w:rPr>
          <w:sz w:val="18"/>
          <w:szCs w:val="18"/>
        </w:rPr>
        <w:t xml:space="preserve"> в специализированных рингах породы в рамках выставок ранга CACIB – кобелю и суке, </w:t>
      </w:r>
      <w:proofErr w:type="gramStart"/>
      <w:r>
        <w:rPr>
          <w:sz w:val="18"/>
          <w:szCs w:val="18"/>
        </w:rPr>
        <w:t>получившим</w:t>
      </w:r>
      <w:proofErr w:type="gramEnd"/>
      <w:r>
        <w:rPr>
          <w:sz w:val="18"/>
          <w:szCs w:val="18"/>
        </w:rPr>
        <w:t xml:space="preserve"> CACIB; в специализированных рингах породы в рамках выставок ранга CAC для соответствующей группы пород – кобелю и суке, получившим CAC.</w:t>
      </w:r>
    </w:p>
    <w:p w:rsidR="00315208" w:rsidRDefault="00315208">
      <w:pPr>
        <w:spacing w:line="14" w:lineRule="auto"/>
        <w:rPr>
          <w:sz w:val="20"/>
          <w:szCs w:val="20"/>
        </w:rPr>
      </w:pPr>
    </w:p>
    <w:p w:rsidR="00315208" w:rsidRDefault="00241B85">
      <w:pPr>
        <w:ind w:right="20"/>
        <w:rPr>
          <w:sz w:val="20"/>
          <w:szCs w:val="20"/>
        </w:rPr>
      </w:pPr>
      <w:r>
        <w:rPr>
          <w:sz w:val="18"/>
          <w:szCs w:val="18"/>
        </w:rPr>
        <w:t xml:space="preserve">ЮКЧК – кандидат в юные чемпионы клуба. Присваивается в породах, имеющих НКП: на </w:t>
      </w:r>
      <w:proofErr w:type="spellStart"/>
      <w:r>
        <w:rPr>
          <w:sz w:val="18"/>
          <w:szCs w:val="18"/>
        </w:rPr>
        <w:t>монопородных</w:t>
      </w:r>
      <w:proofErr w:type="spellEnd"/>
      <w:r>
        <w:rPr>
          <w:sz w:val="18"/>
          <w:szCs w:val="18"/>
        </w:rPr>
        <w:t xml:space="preserve"> выставках ранга КЧК, в специализированных рингах породы в рамках выставок ранга CACIB и в специализированных рингах породы в рамках выставок ранга CAC для соответствующей группы пород – кобелю и суке, </w:t>
      </w:r>
      <w:proofErr w:type="gramStart"/>
      <w:r>
        <w:rPr>
          <w:sz w:val="18"/>
          <w:szCs w:val="18"/>
        </w:rPr>
        <w:t>получившим</w:t>
      </w:r>
      <w:proofErr w:type="gramEnd"/>
      <w:r>
        <w:rPr>
          <w:sz w:val="18"/>
          <w:szCs w:val="18"/>
        </w:rPr>
        <w:t xml:space="preserve"> CW в классе юниоров.</w:t>
      </w:r>
    </w:p>
    <w:p w:rsidR="00315208" w:rsidRDefault="00315208">
      <w:pPr>
        <w:spacing w:line="14" w:lineRule="auto"/>
        <w:rPr>
          <w:sz w:val="20"/>
          <w:szCs w:val="20"/>
        </w:rPr>
      </w:pPr>
    </w:p>
    <w:p w:rsidR="00315208" w:rsidRDefault="00241B85">
      <w:pPr>
        <w:ind w:right="20"/>
        <w:rPr>
          <w:sz w:val="20"/>
          <w:szCs w:val="20"/>
        </w:rPr>
      </w:pPr>
      <w:r>
        <w:rPr>
          <w:sz w:val="18"/>
          <w:szCs w:val="18"/>
        </w:rPr>
        <w:t xml:space="preserve">ВКЧК – кандидат в ветераны-чемпионы клуба. Присваивается в породах, имеющих НКП: на </w:t>
      </w:r>
      <w:proofErr w:type="spellStart"/>
      <w:r>
        <w:rPr>
          <w:sz w:val="18"/>
          <w:szCs w:val="18"/>
        </w:rPr>
        <w:t>монопородных</w:t>
      </w:r>
      <w:proofErr w:type="spellEnd"/>
      <w:r>
        <w:rPr>
          <w:sz w:val="18"/>
          <w:szCs w:val="18"/>
        </w:rPr>
        <w:t xml:space="preserve"> выставках ранга КЧК, в специализированных рингах породы в рамках выставок ранга CACIB и в специализированных рингах породы в рамках выставок ранга CAC для соответствующей группы пород – кобелю и суке, </w:t>
      </w:r>
      <w:proofErr w:type="gramStart"/>
      <w:r>
        <w:rPr>
          <w:sz w:val="18"/>
          <w:szCs w:val="18"/>
        </w:rPr>
        <w:t>получившим</w:t>
      </w:r>
      <w:proofErr w:type="gramEnd"/>
      <w:r>
        <w:rPr>
          <w:sz w:val="18"/>
          <w:szCs w:val="18"/>
        </w:rPr>
        <w:t xml:space="preserve"> CW в классе ветеранов.</w:t>
      </w:r>
    </w:p>
    <w:p w:rsidR="00315208" w:rsidRDefault="00315208">
      <w:pPr>
        <w:spacing w:line="179" w:lineRule="auto"/>
        <w:rPr>
          <w:sz w:val="20"/>
          <w:szCs w:val="20"/>
        </w:rPr>
      </w:pPr>
    </w:p>
    <w:p w:rsidR="00315208" w:rsidRDefault="00241B85">
      <w:pPr>
        <w:numPr>
          <w:ilvl w:val="0"/>
          <w:numId w:val="3"/>
        </w:numPr>
        <w:tabs>
          <w:tab w:val="left" w:pos="286"/>
        </w:tabs>
        <w:spacing w:line="245" w:lineRule="auto"/>
        <w:ind w:right="380"/>
        <w:rPr>
          <w:sz w:val="18"/>
          <w:szCs w:val="18"/>
        </w:rPr>
      </w:pPr>
      <w:r>
        <w:rPr>
          <w:sz w:val="18"/>
          <w:szCs w:val="18"/>
        </w:rPr>
        <w:t xml:space="preserve">– сертификат соответствия. Присваивается на </w:t>
      </w:r>
      <w:proofErr w:type="spellStart"/>
      <w:r>
        <w:rPr>
          <w:sz w:val="18"/>
          <w:szCs w:val="18"/>
        </w:rPr>
        <w:t>монопородных</w:t>
      </w:r>
      <w:proofErr w:type="spellEnd"/>
      <w:r>
        <w:rPr>
          <w:sz w:val="18"/>
          <w:szCs w:val="18"/>
        </w:rPr>
        <w:t xml:space="preserve"> выставках и в специализированных рингах породы: на национальной </w:t>
      </w:r>
      <w:proofErr w:type="spellStart"/>
      <w:r>
        <w:rPr>
          <w:sz w:val="18"/>
          <w:szCs w:val="18"/>
        </w:rPr>
        <w:t>монопородной</w:t>
      </w:r>
      <w:proofErr w:type="spellEnd"/>
      <w:r>
        <w:rPr>
          <w:sz w:val="18"/>
          <w:szCs w:val="18"/>
        </w:rPr>
        <w:t xml:space="preserve"> выставке ранга «Победитель клуба» / «Победитель породы» – собакам, получившим оценку «отлично 2» в классах промежуточном, открытом, рабочем, чемпионов (при условии, что первой собаке присужден КЧК / КЧП); на выставках и в специализированных рингах ранга КЧК / КЧП присваивается в сравнении CW классов промежуточного, открытого, рабочего, чемпионов, оставшихся после выбора обладателя КЧК / КЧП, и второй собаки из класса, CW которого получил</w:t>
      </w:r>
    </w:p>
    <w:p w:rsidR="00315208" w:rsidRDefault="00315208">
      <w:pPr>
        <w:spacing w:line="14" w:lineRule="auto"/>
        <w:rPr>
          <w:sz w:val="18"/>
          <w:szCs w:val="18"/>
        </w:rPr>
      </w:pPr>
    </w:p>
    <w:p w:rsidR="00315208" w:rsidRDefault="00241B85">
      <w:pPr>
        <w:ind w:right="460"/>
        <w:rPr>
          <w:sz w:val="18"/>
          <w:szCs w:val="18"/>
        </w:rPr>
      </w:pPr>
      <w:r>
        <w:rPr>
          <w:sz w:val="18"/>
          <w:szCs w:val="18"/>
        </w:rPr>
        <w:t xml:space="preserve">КЧК / КЧП. При оформлении титула чемпиона НКП / чемпиона породы 3 </w:t>
      </w:r>
      <w:proofErr w:type="spellStart"/>
      <w:r>
        <w:rPr>
          <w:sz w:val="18"/>
          <w:szCs w:val="18"/>
        </w:rPr>
        <w:t>х</w:t>
      </w:r>
      <w:proofErr w:type="spellEnd"/>
      <w:r>
        <w:rPr>
          <w:sz w:val="18"/>
          <w:szCs w:val="18"/>
        </w:rPr>
        <w:t xml:space="preserve"> СС могут быть засчитаны как 1 </w:t>
      </w:r>
      <w:proofErr w:type="spellStart"/>
      <w:r>
        <w:rPr>
          <w:sz w:val="18"/>
          <w:szCs w:val="18"/>
        </w:rPr>
        <w:t>х</w:t>
      </w:r>
      <w:proofErr w:type="spellEnd"/>
      <w:r>
        <w:rPr>
          <w:sz w:val="18"/>
          <w:szCs w:val="18"/>
        </w:rPr>
        <w:t xml:space="preserve"> КЧК / КЧП (однократно).</w:t>
      </w:r>
    </w:p>
    <w:p w:rsidR="00315208" w:rsidRDefault="00315208">
      <w:pPr>
        <w:spacing w:line="14" w:lineRule="auto"/>
        <w:rPr>
          <w:sz w:val="18"/>
          <w:szCs w:val="18"/>
        </w:rPr>
      </w:pPr>
    </w:p>
    <w:p w:rsidR="00315208" w:rsidRDefault="00241B85">
      <w:pPr>
        <w:ind w:right="20"/>
        <w:rPr>
          <w:sz w:val="18"/>
          <w:szCs w:val="18"/>
        </w:rPr>
      </w:pPr>
      <w:r>
        <w:rPr>
          <w:sz w:val="18"/>
          <w:szCs w:val="18"/>
        </w:rPr>
        <w:t xml:space="preserve">ЮСС – сертификат соответствия в классе юниоров. Присваивается на </w:t>
      </w:r>
      <w:proofErr w:type="spellStart"/>
      <w:r>
        <w:rPr>
          <w:sz w:val="18"/>
          <w:szCs w:val="18"/>
        </w:rPr>
        <w:t>монопородных</w:t>
      </w:r>
      <w:proofErr w:type="spellEnd"/>
      <w:r>
        <w:rPr>
          <w:sz w:val="18"/>
          <w:szCs w:val="18"/>
        </w:rPr>
        <w:t xml:space="preserve"> выставках и в специализированных рингах породы собакам, получившим оценку «отлично 2» в классе юниоров (при условии, что первой собаке </w:t>
      </w:r>
      <w:proofErr w:type="gramStart"/>
      <w:r>
        <w:rPr>
          <w:sz w:val="18"/>
          <w:szCs w:val="18"/>
        </w:rPr>
        <w:t>присужден</w:t>
      </w:r>
      <w:proofErr w:type="gramEnd"/>
      <w:r>
        <w:rPr>
          <w:sz w:val="18"/>
          <w:szCs w:val="18"/>
        </w:rPr>
        <w:t xml:space="preserve"> ЮПК / ЮПП либо ЮКЧК/ЮКЧП). При оформлении титула юного чемпиона НКП / юного чемпиона породы 3 </w:t>
      </w:r>
      <w:proofErr w:type="spellStart"/>
      <w:r>
        <w:rPr>
          <w:sz w:val="18"/>
          <w:szCs w:val="18"/>
        </w:rPr>
        <w:t>х</w:t>
      </w:r>
      <w:proofErr w:type="spellEnd"/>
      <w:r>
        <w:rPr>
          <w:sz w:val="18"/>
          <w:szCs w:val="18"/>
        </w:rPr>
        <w:t xml:space="preserve"> ЮСС могут быть засчитаны как 1 </w:t>
      </w:r>
      <w:proofErr w:type="spellStart"/>
      <w:r>
        <w:rPr>
          <w:sz w:val="18"/>
          <w:szCs w:val="18"/>
        </w:rPr>
        <w:t>х</w:t>
      </w:r>
      <w:proofErr w:type="spellEnd"/>
      <w:r>
        <w:rPr>
          <w:sz w:val="18"/>
          <w:szCs w:val="18"/>
        </w:rPr>
        <w:t xml:space="preserve"> ЮКЧК / ЮКЧП (однократно).</w:t>
      </w:r>
    </w:p>
    <w:p w:rsidR="00315208" w:rsidRDefault="00241B85">
      <w:pPr>
        <w:ind w:right="420"/>
        <w:jc w:val="both"/>
        <w:rPr>
          <w:sz w:val="18"/>
          <w:szCs w:val="18"/>
        </w:rPr>
        <w:sectPr w:rsidR="00315208">
          <w:pgSz w:w="11900" w:h="16838"/>
          <w:pgMar w:top="1115" w:right="846" w:bottom="1054" w:left="1260" w:header="0" w:footer="0" w:gutter="0"/>
          <w:cols w:space="720"/>
        </w:sectPr>
      </w:pPr>
      <w:r>
        <w:rPr>
          <w:sz w:val="18"/>
          <w:szCs w:val="18"/>
        </w:rPr>
        <w:t xml:space="preserve">ВСС – сертификат соответствия в классе ветеранов. Присваивается на </w:t>
      </w:r>
      <w:proofErr w:type="spellStart"/>
      <w:r>
        <w:rPr>
          <w:sz w:val="18"/>
          <w:szCs w:val="18"/>
        </w:rPr>
        <w:t>монопородных</w:t>
      </w:r>
      <w:proofErr w:type="spellEnd"/>
      <w:r>
        <w:rPr>
          <w:sz w:val="18"/>
          <w:szCs w:val="18"/>
        </w:rPr>
        <w:t xml:space="preserve"> выставках и в специализированных рингах породы собакам, получившим оценку «отлично 2» в классе ветеранов (при условии, что первой собаке присужден ВПК / ВПП либо ВКЧК / ВКЧП). При оформлении титула ветерана чемпиона НКП / ветерана чемпиона породы; 3 </w:t>
      </w:r>
      <w:proofErr w:type="spellStart"/>
      <w:r>
        <w:rPr>
          <w:sz w:val="18"/>
          <w:szCs w:val="18"/>
        </w:rPr>
        <w:t>х</w:t>
      </w:r>
      <w:proofErr w:type="spellEnd"/>
      <w:r>
        <w:rPr>
          <w:sz w:val="18"/>
          <w:szCs w:val="18"/>
        </w:rPr>
        <w:t xml:space="preserve"> ВСС могут быть засчитаны как 1 </w:t>
      </w:r>
      <w:proofErr w:type="spellStart"/>
      <w:r>
        <w:rPr>
          <w:sz w:val="18"/>
          <w:szCs w:val="18"/>
        </w:rPr>
        <w:t>х</w:t>
      </w:r>
      <w:proofErr w:type="spellEnd"/>
      <w:r>
        <w:rPr>
          <w:sz w:val="18"/>
          <w:szCs w:val="18"/>
        </w:rPr>
        <w:t xml:space="preserve"> ВКЧК / ВКЧП (однократно).</w:t>
      </w:r>
    </w:p>
    <w:p w:rsidR="00315208" w:rsidRDefault="00241B85">
      <w:pPr>
        <w:pBdr>
          <w:top w:val="nil"/>
          <w:left w:val="nil"/>
          <w:bottom w:val="nil"/>
          <w:right w:val="nil"/>
          <w:between w:val="nil"/>
        </w:pBdr>
        <w:rPr>
          <w:color w:val="000000"/>
          <w:sz w:val="20"/>
          <w:szCs w:val="20"/>
        </w:rPr>
      </w:pPr>
      <w:r>
        <w:rPr>
          <w:color w:val="000000"/>
        </w:rPr>
        <w:lastRenderedPageBreak/>
        <w:t xml:space="preserve">МОНОПОРОДНАЯ ВЫСТАВКА Ранг «Кандидат в чемпионы клуба» </w:t>
      </w:r>
      <w:r w:rsidR="003F21E8">
        <w:rPr>
          <w:color w:val="000000"/>
        </w:rPr>
        <w:t>(КЧК)</w:t>
      </w:r>
    </w:p>
    <w:p w:rsidR="00315208" w:rsidRDefault="00241B85">
      <w:pPr>
        <w:pBdr>
          <w:top w:val="nil"/>
          <w:left w:val="nil"/>
          <w:bottom w:val="nil"/>
          <w:right w:val="nil"/>
          <w:between w:val="nil"/>
        </w:pBdr>
        <w:rPr>
          <w:color w:val="000000"/>
        </w:rPr>
      </w:pPr>
      <w:r>
        <w:rPr>
          <w:color w:val="000000"/>
        </w:rPr>
        <w:t>КОЛЛИ ДЛИННОШЕРСТНЫЙ/ COLLIE ROUGH</w:t>
      </w:r>
    </w:p>
    <w:p w:rsidR="00315208" w:rsidRPr="002639DB" w:rsidRDefault="00241B85">
      <w:pPr>
        <w:spacing w:line="220" w:lineRule="auto"/>
      </w:pPr>
      <w:r>
        <w:t>Великобритания</w:t>
      </w:r>
      <w:r w:rsidRPr="002639DB">
        <w:t xml:space="preserve"> / </w:t>
      </w:r>
      <w:r w:rsidRPr="00A21FAB">
        <w:rPr>
          <w:lang w:val="en-US"/>
        </w:rPr>
        <w:t>Great</w:t>
      </w:r>
      <w:r w:rsidRPr="002639DB">
        <w:t xml:space="preserve"> </w:t>
      </w:r>
      <w:r w:rsidRPr="00A21FAB">
        <w:rPr>
          <w:lang w:val="en-US"/>
        </w:rPr>
        <w:t>Britain</w:t>
      </w:r>
      <w:r w:rsidRPr="002639DB">
        <w:t xml:space="preserve"> </w:t>
      </w:r>
      <w:r w:rsidRPr="00A21FAB">
        <w:rPr>
          <w:lang w:val="en-US"/>
        </w:rPr>
        <w:t>FCI</w:t>
      </w:r>
      <w:r w:rsidRPr="002639DB">
        <w:t xml:space="preserve"> </w:t>
      </w:r>
      <w:proofErr w:type="spellStart"/>
      <w:r w:rsidRPr="00A21FAB">
        <w:rPr>
          <w:lang w:val="en-US"/>
        </w:rPr>
        <w:t>Standart</w:t>
      </w:r>
      <w:proofErr w:type="spellEnd"/>
      <w:r w:rsidRPr="002639DB">
        <w:t xml:space="preserve"> № 156</w:t>
      </w:r>
    </w:p>
    <w:p w:rsidR="00315208" w:rsidRPr="002639DB" w:rsidRDefault="00315208">
      <w:pPr>
        <w:spacing w:line="220" w:lineRule="auto"/>
      </w:pPr>
    </w:p>
    <w:p w:rsidR="00315208" w:rsidRDefault="00241B85">
      <w:pPr>
        <w:rPr>
          <w:sz w:val="20"/>
          <w:szCs w:val="20"/>
        </w:rPr>
      </w:pPr>
      <w:r>
        <w:t xml:space="preserve">Судья – </w:t>
      </w:r>
      <w:r w:rsidR="00FB23B7">
        <w:t>Федотова София</w:t>
      </w:r>
      <w:r w:rsidR="002D0979">
        <w:t xml:space="preserve"> (Россия)</w:t>
      </w:r>
    </w:p>
    <w:p w:rsidR="00315208" w:rsidRDefault="00315208">
      <w:pPr>
        <w:spacing w:line="254" w:lineRule="auto"/>
        <w:rPr>
          <w:sz w:val="20"/>
          <w:szCs w:val="20"/>
        </w:rPr>
      </w:pPr>
    </w:p>
    <w:p w:rsidR="00315208" w:rsidRPr="00B53657" w:rsidRDefault="00241B85">
      <w:pPr>
        <w:rPr>
          <w:b/>
        </w:rPr>
      </w:pPr>
      <w:r w:rsidRPr="00B53657">
        <w:rPr>
          <w:b/>
        </w:rPr>
        <w:t>Кобели</w:t>
      </w:r>
    </w:p>
    <w:p w:rsidR="00315208" w:rsidRPr="006D72CD" w:rsidRDefault="00241B85" w:rsidP="00A21FAB">
      <w:pPr>
        <w:pStyle w:val="a5"/>
        <w:rPr>
          <w:b/>
        </w:rPr>
      </w:pPr>
      <w:r w:rsidRPr="006D72CD">
        <w:rPr>
          <w:b/>
        </w:rPr>
        <w:t>Класс юниоров</w:t>
      </w:r>
    </w:p>
    <w:p w:rsidR="000B75E2" w:rsidRPr="00B51F65" w:rsidRDefault="000B75E2" w:rsidP="00A21FAB">
      <w:pPr>
        <w:pStyle w:val="a5"/>
        <w:numPr>
          <w:ilvl w:val="0"/>
          <w:numId w:val="13"/>
        </w:numPr>
        <w:rPr>
          <w:lang w:val="en-US"/>
        </w:rPr>
      </w:pPr>
      <w:r w:rsidRPr="00B51F65">
        <w:rPr>
          <w:lang w:val="en-US"/>
        </w:rPr>
        <w:t xml:space="preserve">BLACK MIRAGE WINDY LINGONSKOGEN, 02.05.2022, SLR 003058, </w:t>
      </w:r>
      <w:r w:rsidRPr="00B51F65">
        <w:t>чип</w:t>
      </w:r>
      <w:r w:rsidRPr="00B51F65">
        <w:rPr>
          <w:lang w:val="en-US"/>
        </w:rPr>
        <w:t>/</w:t>
      </w:r>
      <w:r w:rsidRPr="00B51F65">
        <w:t>клеймо</w:t>
      </w:r>
      <w:r w:rsidRPr="00B51F65">
        <w:rPr>
          <w:lang w:val="en-US"/>
        </w:rPr>
        <w:t xml:space="preserve"> 705100000133636, </w:t>
      </w:r>
      <w:proofErr w:type="spellStart"/>
      <w:r w:rsidRPr="00B51F65">
        <w:t>триколор</w:t>
      </w:r>
      <w:proofErr w:type="spellEnd"/>
      <w:r w:rsidRPr="00B51F65">
        <w:rPr>
          <w:lang w:val="en-US"/>
        </w:rPr>
        <w:t xml:space="preserve">, </w:t>
      </w:r>
      <w:r w:rsidRPr="00B51F65">
        <w:t>РКФ</w:t>
      </w:r>
      <w:r w:rsidRPr="00B51F65">
        <w:rPr>
          <w:lang w:val="en-US"/>
        </w:rPr>
        <w:t xml:space="preserve"> 6567085, (</w:t>
      </w:r>
      <w:proofErr w:type="spellStart"/>
      <w:r w:rsidRPr="00B51F65">
        <w:rPr>
          <w:lang w:val="en-US"/>
        </w:rPr>
        <w:t>Beldones</w:t>
      </w:r>
      <w:proofErr w:type="spellEnd"/>
      <w:r w:rsidRPr="00B51F65">
        <w:rPr>
          <w:lang w:val="en-US"/>
        </w:rPr>
        <w:t xml:space="preserve"> Tom Wood </w:t>
      </w:r>
      <w:proofErr w:type="spellStart"/>
      <w:r w:rsidRPr="00B51F65">
        <w:t>х</w:t>
      </w:r>
      <w:proofErr w:type="spellEnd"/>
      <w:r w:rsidRPr="00B51F65">
        <w:rPr>
          <w:lang w:val="en-US"/>
        </w:rPr>
        <w:t xml:space="preserve"> Lunar Lakes </w:t>
      </w:r>
      <w:proofErr w:type="spellStart"/>
      <w:r w:rsidRPr="00B51F65">
        <w:rPr>
          <w:lang w:val="en-US"/>
        </w:rPr>
        <w:t>Primadonna</w:t>
      </w:r>
      <w:proofErr w:type="spellEnd"/>
      <w:r w:rsidRPr="00B51F65">
        <w:rPr>
          <w:lang w:val="en-US"/>
        </w:rPr>
        <w:t xml:space="preserve">), </w:t>
      </w:r>
      <w:r w:rsidRPr="00B51F65">
        <w:t>зав</w:t>
      </w:r>
      <w:r w:rsidRPr="00B51F65">
        <w:rPr>
          <w:lang w:val="en-US"/>
        </w:rPr>
        <w:t xml:space="preserve">. </w:t>
      </w:r>
      <w:proofErr w:type="spellStart"/>
      <w:r w:rsidRPr="00B51F65">
        <w:rPr>
          <w:lang w:val="en-US"/>
        </w:rPr>
        <w:t>Senicar</w:t>
      </w:r>
      <w:proofErr w:type="spellEnd"/>
      <w:r w:rsidRPr="00B51F65">
        <w:rPr>
          <w:lang w:val="en-US"/>
        </w:rPr>
        <w:t xml:space="preserve"> Katarina, </w:t>
      </w:r>
      <w:proofErr w:type="spellStart"/>
      <w:r w:rsidRPr="00B51F65">
        <w:t>вл</w:t>
      </w:r>
      <w:proofErr w:type="spellEnd"/>
      <w:r w:rsidRPr="00B51F65">
        <w:rPr>
          <w:lang w:val="en-US"/>
        </w:rPr>
        <w:t xml:space="preserve">. </w:t>
      </w:r>
      <w:r w:rsidRPr="00B51F65">
        <w:t>Черкасова</w:t>
      </w:r>
      <w:r w:rsidRPr="00B51F65">
        <w:rPr>
          <w:lang w:val="en-US"/>
        </w:rPr>
        <w:t xml:space="preserve"> </w:t>
      </w:r>
      <w:r w:rsidRPr="00B51F65">
        <w:t>Л</w:t>
      </w:r>
      <w:r w:rsidRPr="00B51F65">
        <w:rPr>
          <w:lang w:val="en-US"/>
        </w:rPr>
        <w:t xml:space="preserve">., </w:t>
      </w:r>
      <w:r w:rsidRPr="00B51F65">
        <w:t>г</w:t>
      </w:r>
      <w:r w:rsidRPr="00B51F65">
        <w:rPr>
          <w:lang w:val="en-US"/>
        </w:rPr>
        <w:t xml:space="preserve">. </w:t>
      </w:r>
      <w:r w:rsidRPr="00B51F65">
        <w:t>Санкт</w:t>
      </w:r>
      <w:r w:rsidRPr="00B51F65">
        <w:rPr>
          <w:lang w:val="en-US"/>
        </w:rPr>
        <w:t>-</w:t>
      </w:r>
      <w:r w:rsidRPr="00B51F65">
        <w:t>Петербург</w:t>
      </w:r>
    </w:p>
    <w:p w:rsidR="00B51F65" w:rsidRPr="00B51F65" w:rsidRDefault="00B51F65" w:rsidP="00A21FAB">
      <w:pPr>
        <w:pStyle w:val="a5"/>
        <w:numPr>
          <w:ilvl w:val="0"/>
          <w:numId w:val="13"/>
        </w:numPr>
        <w:rPr>
          <w:lang w:val="en-US"/>
        </w:rPr>
      </w:pPr>
      <w:r w:rsidRPr="00B51F65">
        <w:t>МАРКОФФ</w:t>
      </w:r>
      <w:r w:rsidRPr="00B51F65">
        <w:rPr>
          <w:lang w:val="en-US"/>
        </w:rPr>
        <w:t xml:space="preserve"> </w:t>
      </w:r>
      <w:r w:rsidRPr="00B51F65">
        <w:t>ЭНД</w:t>
      </w:r>
      <w:r w:rsidRPr="00B51F65">
        <w:rPr>
          <w:lang w:val="en-US"/>
        </w:rPr>
        <w:t xml:space="preserve"> </w:t>
      </w:r>
      <w:r w:rsidRPr="00B51F65">
        <w:t>ОЛЛ</w:t>
      </w:r>
      <w:r w:rsidRPr="00B51F65">
        <w:rPr>
          <w:lang w:val="en-US"/>
        </w:rPr>
        <w:t xml:space="preserve"> </w:t>
      </w:r>
      <w:r w:rsidRPr="00B51F65">
        <w:t>ЗЕТ</w:t>
      </w:r>
      <w:r w:rsidRPr="00B51F65">
        <w:rPr>
          <w:lang w:val="en-US"/>
        </w:rPr>
        <w:t xml:space="preserve"> </w:t>
      </w:r>
      <w:r w:rsidRPr="00B51F65">
        <w:t>ДЖАЗЗ</w:t>
      </w:r>
      <w:r w:rsidRPr="00B51F65">
        <w:rPr>
          <w:lang w:val="en-US"/>
        </w:rPr>
        <w:t xml:space="preserve">, 28.04.2022, GDR4464, </w:t>
      </w:r>
      <w:proofErr w:type="spellStart"/>
      <w:r w:rsidRPr="00B51F65">
        <w:t>соб</w:t>
      </w:r>
      <w:proofErr w:type="spellEnd"/>
      <w:r w:rsidRPr="00B51F65">
        <w:rPr>
          <w:lang w:val="en-US"/>
        </w:rPr>
        <w:t xml:space="preserve"> </w:t>
      </w:r>
      <w:r w:rsidRPr="00B51F65">
        <w:t>с</w:t>
      </w:r>
      <w:r w:rsidRPr="00B51F65">
        <w:rPr>
          <w:lang w:val="en-US"/>
        </w:rPr>
        <w:t xml:space="preserve"> </w:t>
      </w:r>
      <w:r w:rsidRPr="00B51F65">
        <w:t>бел</w:t>
      </w:r>
      <w:r w:rsidRPr="00B51F65">
        <w:rPr>
          <w:lang w:val="en-US"/>
        </w:rPr>
        <w:t xml:space="preserve">, </w:t>
      </w:r>
      <w:r w:rsidRPr="00B51F65">
        <w:t>метрика</w:t>
      </w:r>
      <w:r w:rsidRPr="00B51F65">
        <w:rPr>
          <w:lang w:val="en-US"/>
        </w:rPr>
        <w:t>, (</w:t>
      </w:r>
      <w:proofErr w:type="spellStart"/>
      <w:r w:rsidR="00A21FAB" w:rsidRPr="00B51F65">
        <w:rPr>
          <w:lang w:val="en-US"/>
        </w:rPr>
        <w:t>Markoff</w:t>
      </w:r>
      <w:proofErr w:type="spellEnd"/>
      <w:r w:rsidR="00A21FAB" w:rsidRPr="00B51F65">
        <w:rPr>
          <w:lang w:val="en-US"/>
        </w:rPr>
        <w:t xml:space="preserve">  Bestseller </w:t>
      </w:r>
      <w:proofErr w:type="spellStart"/>
      <w:r w:rsidR="00A21FAB" w:rsidRPr="00B51F65">
        <w:rPr>
          <w:lang w:val="en-US"/>
        </w:rPr>
        <w:t>Da</w:t>
      </w:r>
      <w:proofErr w:type="spellEnd"/>
      <w:r w:rsidR="00A21FAB" w:rsidRPr="00B51F65">
        <w:rPr>
          <w:lang w:val="en-US"/>
        </w:rPr>
        <w:t xml:space="preserve"> Vinci  </w:t>
      </w:r>
      <w:r w:rsidR="00A21FAB">
        <w:rPr>
          <w:lang w:val="en-US"/>
        </w:rPr>
        <w:t>x</w:t>
      </w:r>
      <w:r w:rsidR="00A21FAB" w:rsidRPr="00B51F65">
        <w:rPr>
          <w:lang w:val="en-US"/>
        </w:rPr>
        <w:t xml:space="preserve"> </w:t>
      </w:r>
      <w:proofErr w:type="spellStart"/>
      <w:r w:rsidR="00A21FAB" w:rsidRPr="00B51F65">
        <w:rPr>
          <w:lang w:val="en-US"/>
        </w:rPr>
        <w:t>Markoff</w:t>
      </w:r>
      <w:proofErr w:type="spellEnd"/>
      <w:r w:rsidR="00A21FAB" w:rsidRPr="00B51F65">
        <w:rPr>
          <w:lang w:val="en-US"/>
        </w:rPr>
        <w:t> </w:t>
      </w:r>
      <w:r w:rsidR="00A21FAB" w:rsidRPr="00B51F65">
        <w:t>С</w:t>
      </w:r>
      <w:proofErr w:type="gramStart"/>
      <w:r w:rsidR="00A21FAB" w:rsidRPr="00B51F65">
        <w:rPr>
          <w:lang w:val="en-US"/>
        </w:rPr>
        <w:t>r</w:t>
      </w:r>
      <w:proofErr w:type="spellStart"/>
      <w:proofErr w:type="gramEnd"/>
      <w:r w:rsidR="00A21FAB" w:rsidRPr="00B51F65">
        <w:t>ёме</w:t>
      </w:r>
      <w:proofErr w:type="spellEnd"/>
      <w:r w:rsidR="00A21FAB" w:rsidRPr="00B51F65">
        <w:rPr>
          <w:lang w:val="en-US"/>
        </w:rPr>
        <w:t> De La </w:t>
      </w:r>
      <w:r w:rsidR="00A21FAB" w:rsidRPr="00B51F65">
        <w:t>С</w:t>
      </w:r>
      <w:r w:rsidR="00A21FAB" w:rsidRPr="00B51F65">
        <w:rPr>
          <w:lang w:val="en-US"/>
        </w:rPr>
        <w:t>r</w:t>
      </w:r>
      <w:proofErr w:type="spellStart"/>
      <w:r w:rsidR="00A21FAB" w:rsidRPr="00B51F65">
        <w:t>еме</w:t>
      </w:r>
      <w:proofErr w:type="spellEnd"/>
      <w:r w:rsidRPr="00B51F65">
        <w:rPr>
          <w:lang w:val="en-US"/>
        </w:rPr>
        <w:t xml:space="preserve">), </w:t>
      </w:r>
      <w:r w:rsidRPr="00B51F65">
        <w:t>зав</w:t>
      </w:r>
      <w:r w:rsidRPr="00B51F65">
        <w:rPr>
          <w:lang w:val="en-US"/>
        </w:rPr>
        <w:t xml:space="preserve">.  </w:t>
      </w:r>
      <w:r w:rsidRPr="00B51F65">
        <w:t>Маркова</w:t>
      </w:r>
      <w:r w:rsidRPr="00B51F65">
        <w:rPr>
          <w:lang w:val="en-US"/>
        </w:rPr>
        <w:t xml:space="preserve"> </w:t>
      </w:r>
      <w:r w:rsidRPr="00B51F65">
        <w:t>Н</w:t>
      </w:r>
      <w:r w:rsidRPr="00B51F65">
        <w:rPr>
          <w:lang w:val="en-US"/>
        </w:rPr>
        <w:t xml:space="preserve">., </w:t>
      </w:r>
      <w:proofErr w:type="spellStart"/>
      <w:r w:rsidRPr="00B51F65">
        <w:t>вл</w:t>
      </w:r>
      <w:proofErr w:type="spellEnd"/>
      <w:r w:rsidRPr="00B51F65">
        <w:rPr>
          <w:lang w:val="en-US"/>
        </w:rPr>
        <w:t xml:space="preserve">. </w:t>
      </w:r>
      <w:r w:rsidRPr="00B51F65">
        <w:t>Кондратьева</w:t>
      </w:r>
      <w:r w:rsidRPr="00B51F65">
        <w:rPr>
          <w:lang w:val="en-US"/>
        </w:rPr>
        <w:t xml:space="preserve"> </w:t>
      </w:r>
      <w:r w:rsidRPr="00B51F65">
        <w:t>Л</w:t>
      </w:r>
      <w:r w:rsidRPr="00B51F65">
        <w:rPr>
          <w:lang w:val="en-US"/>
        </w:rPr>
        <w:t xml:space="preserve">., </w:t>
      </w:r>
      <w:r w:rsidRPr="00B51F65">
        <w:t>Калужская</w:t>
      </w:r>
      <w:r w:rsidRPr="00B51F65">
        <w:rPr>
          <w:lang w:val="en-US"/>
        </w:rPr>
        <w:t xml:space="preserve"> </w:t>
      </w:r>
      <w:proofErr w:type="spellStart"/>
      <w:r w:rsidRPr="00B51F65">
        <w:t>обл</w:t>
      </w:r>
      <w:proofErr w:type="spellEnd"/>
      <w:r w:rsidRPr="00B51F65">
        <w:rPr>
          <w:lang w:val="en-US"/>
        </w:rPr>
        <w:t xml:space="preserve">., </w:t>
      </w:r>
      <w:r w:rsidRPr="00B51F65">
        <w:t>г</w:t>
      </w:r>
      <w:r w:rsidRPr="00B51F65">
        <w:rPr>
          <w:lang w:val="en-US"/>
        </w:rPr>
        <w:t xml:space="preserve">. </w:t>
      </w:r>
      <w:r w:rsidRPr="00B51F65">
        <w:t>Обнинск</w:t>
      </w:r>
      <w:r w:rsidRPr="00B51F65">
        <w:rPr>
          <w:lang w:val="en-US"/>
        </w:rPr>
        <w:t xml:space="preserve">                                         </w:t>
      </w:r>
    </w:p>
    <w:p w:rsidR="0033340E" w:rsidRPr="00A21FAB" w:rsidRDefault="0033340E" w:rsidP="00A21FAB">
      <w:pPr>
        <w:pStyle w:val="a5"/>
        <w:rPr>
          <w:b/>
          <w:lang w:val="en-US"/>
        </w:rPr>
      </w:pPr>
      <w:r w:rsidRPr="00A21FAB">
        <w:rPr>
          <w:b/>
        </w:rPr>
        <w:t>Класс</w:t>
      </w:r>
      <w:r w:rsidRPr="00A21FAB">
        <w:rPr>
          <w:b/>
          <w:lang w:val="en-US"/>
        </w:rPr>
        <w:t xml:space="preserve"> </w:t>
      </w:r>
      <w:r w:rsidRPr="00A21FAB">
        <w:rPr>
          <w:b/>
        </w:rPr>
        <w:t>промежуточный</w:t>
      </w:r>
    </w:p>
    <w:p w:rsidR="005A226C" w:rsidRPr="005A226C" w:rsidRDefault="005A226C" w:rsidP="006D72CD">
      <w:pPr>
        <w:pStyle w:val="a5"/>
        <w:numPr>
          <w:ilvl w:val="0"/>
          <w:numId w:val="13"/>
        </w:numPr>
        <w:rPr>
          <w:lang w:val="en-US"/>
        </w:rPr>
      </w:pPr>
      <w:r w:rsidRPr="005A226C">
        <w:rPr>
          <w:lang w:val="en-US"/>
        </w:rPr>
        <w:t xml:space="preserve">NEW NAME’S FOLLOW YOUR DREAM, 14.08.2021, HPP 2198, </w:t>
      </w:r>
      <w:proofErr w:type="spellStart"/>
      <w:r w:rsidRPr="005A226C">
        <w:t>соб</w:t>
      </w:r>
      <w:proofErr w:type="spellEnd"/>
      <w:r w:rsidRPr="005A226C">
        <w:rPr>
          <w:lang w:val="en-US"/>
        </w:rPr>
        <w:t xml:space="preserve"> </w:t>
      </w:r>
      <w:r w:rsidRPr="005A226C">
        <w:t>с</w:t>
      </w:r>
      <w:r w:rsidRPr="005A226C">
        <w:rPr>
          <w:lang w:val="en-US"/>
        </w:rPr>
        <w:t xml:space="preserve"> </w:t>
      </w:r>
      <w:r w:rsidRPr="005A226C">
        <w:t>бел</w:t>
      </w:r>
      <w:r w:rsidRPr="005A226C">
        <w:rPr>
          <w:lang w:val="en-US"/>
        </w:rPr>
        <w:t xml:space="preserve">, </w:t>
      </w:r>
      <w:r w:rsidRPr="005A226C">
        <w:t>РКФ</w:t>
      </w:r>
      <w:r w:rsidRPr="005A226C">
        <w:rPr>
          <w:lang w:val="en-US"/>
        </w:rPr>
        <w:t xml:space="preserve"> 6383653, (New Name’s </w:t>
      </w:r>
      <w:proofErr w:type="spellStart"/>
      <w:r w:rsidRPr="005A226C">
        <w:rPr>
          <w:lang w:val="en-US"/>
        </w:rPr>
        <w:t>Kastle</w:t>
      </w:r>
      <w:proofErr w:type="spellEnd"/>
      <w:r w:rsidRPr="005A226C">
        <w:rPr>
          <w:lang w:val="en-US"/>
        </w:rPr>
        <w:t xml:space="preserve"> King </w:t>
      </w:r>
      <w:proofErr w:type="spellStart"/>
      <w:r w:rsidRPr="005A226C">
        <w:t>х</w:t>
      </w:r>
      <w:proofErr w:type="spellEnd"/>
      <w:r w:rsidRPr="005A226C">
        <w:rPr>
          <w:lang w:val="en-US"/>
        </w:rPr>
        <w:t xml:space="preserve"> New Name’s Kiss Me Quick), </w:t>
      </w:r>
      <w:r w:rsidRPr="005A226C">
        <w:t>зав</w:t>
      </w:r>
      <w:r w:rsidRPr="005A226C">
        <w:rPr>
          <w:lang w:val="en-US"/>
        </w:rPr>
        <w:t xml:space="preserve">. </w:t>
      </w:r>
      <w:proofErr w:type="spellStart"/>
      <w:r w:rsidR="00B647FA">
        <w:t>Х</w:t>
      </w:r>
      <w:r w:rsidRPr="005A226C">
        <w:t>в</w:t>
      </w:r>
      <w:r w:rsidR="00B647FA">
        <w:t>е</w:t>
      </w:r>
      <w:r w:rsidRPr="005A226C">
        <w:t>сюк</w:t>
      </w:r>
      <w:proofErr w:type="spellEnd"/>
      <w:r w:rsidRPr="005A226C">
        <w:rPr>
          <w:lang w:val="en-US"/>
        </w:rPr>
        <w:t xml:space="preserve"> </w:t>
      </w:r>
      <w:r w:rsidRPr="005A226C">
        <w:t>Ж</w:t>
      </w:r>
      <w:r w:rsidRPr="005A226C">
        <w:rPr>
          <w:lang w:val="en-US"/>
        </w:rPr>
        <w:t xml:space="preserve">., </w:t>
      </w:r>
      <w:proofErr w:type="spellStart"/>
      <w:r w:rsidRPr="005A226C">
        <w:t>вл</w:t>
      </w:r>
      <w:proofErr w:type="spellEnd"/>
      <w:r w:rsidRPr="005A226C">
        <w:rPr>
          <w:lang w:val="en-US"/>
        </w:rPr>
        <w:t xml:space="preserve">. </w:t>
      </w:r>
      <w:proofErr w:type="spellStart"/>
      <w:r w:rsidRPr="005A226C">
        <w:t>Озерецковская</w:t>
      </w:r>
      <w:proofErr w:type="spellEnd"/>
      <w:r w:rsidRPr="005A226C">
        <w:rPr>
          <w:lang w:val="en-US"/>
        </w:rPr>
        <w:t xml:space="preserve"> </w:t>
      </w:r>
      <w:r w:rsidRPr="005A226C">
        <w:t>О</w:t>
      </w:r>
      <w:r w:rsidRPr="005A226C">
        <w:rPr>
          <w:lang w:val="en-US"/>
        </w:rPr>
        <w:t xml:space="preserve">., </w:t>
      </w:r>
      <w:r w:rsidRPr="005A226C">
        <w:t>г</w:t>
      </w:r>
      <w:r w:rsidRPr="005A226C">
        <w:rPr>
          <w:lang w:val="en-US"/>
        </w:rPr>
        <w:t xml:space="preserve">. </w:t>
      </w:r>
      <w:r w:rsidRPr="005A226C">
        <w:t>Тула</w:t>
      </w:r>
    </w:p>
    <w:p w:rsidR="00315208" w:rsidRPr="00B51F65" w:rsidRDefault="00241B85">
      <w:pPr>
        <w:rPr>
          <w:b/>
          <w:lang w:val="en-US"/>
        </w:rPr>
      </w:pPr>
      <w:r w:rsidRPr="00B53657">
        <w:rPr>
          <w:b/>
        </w:rPr>
        <w:t>Класс</w:t>
      </w:r>
      <w:r w:rsidRPr="00B51F65">
        <w:rPr>
          <w:b/>
          <w:lang w:val="en-US"/>
        </w:rPr>
        <w:t xml:space="preserve"> </w:t>
      </w:r>
      <w:r w:rsidRPr="00B53657">
        <w:rPr>
          <w:b/>
        </w:rPr>
        <w:t>открытый</w:t>
      </w:r>
    </w:p>
    <w:p w:rsidR="00973714" w:rsidRDefault="00973714" w:rsidP="006D72CD">
      <w:pPr>
        <w:pStyle w:val="a5"/>
        <w:numPr>
          <w:ilvl w:val="0"/>
          <w:numId w:val="13"/>
        </w:numPr>
        <w:rPr>
          <w:shd w:val="clear" w:color="auto" w:fill="FFFFFF"/>
          <w:lang w:val="en-US"/>
        </w:rPr>
      </w:pPr>
      <w:r w:rsidRPr="00973714">
        <w:rPr>
          <w:shd w:val="clear" w:color="auto" w:fill="FFFFFF"/>
          <w:lang w:val="en-US"/>
        </w:rPr>
        <w:t>NEVER LET GO MY HAND FULVO DELLA</w:t>
      </w:r>
      <w:r w:rsidRPr="00973714">
        <w:rPr>
          <w:lang w:val="en-US"/>
        </w:rPr>
        <w:t xml:space="preserve"> </w:t>
      </w:r>
      <w:r w:rsidRPr="00973714">
        <w:rPr>
          <w:shd w:val="clear" w:color="auto" w:fill="FFFFFF"/>
          <w:lang w:val="en-US"/>
        </w:rPr>
        <w:t xml:space="preserve">CAMBIANELLA, 07.02.2019, </w:t>
      </w:r>
      <w:r w:rsidRPr="00973714">
        <w:rPr>
          <w:shd w:val="clear" w:color="auto" w:fill="FFFFFF"/>
        </w:rPr>
        <w:t>чип</w:t>
      </w:r>
      <w:r w:rsidRPr="00973714">
        <w:rPr>
          <w:shd w:val="clear" w:color="auto" w:fill="FFFFFF"/>
          <w:lang w:val="en-US"/>
        </w:rPr>
        <w:t xml:space="preserve"> 380260043624976, </w:t>
      </w:r>
      <w:proofErr w:type="spellStart"/>
      <w:r w:rsidRPr="00973714">
        <w:rPr>
          <w:shd w:val="clear" w:color="auto" w:fill="FFFFFF"/>
        </w:rPr>
        <w:t>соб</w:t>
      </w:r>
      <w:proofErr w:type="spellEnd"/>
      <w:r w:rsidRPr="00973714">
        <w:rPr>
          <w:shd w:val="clear" w:color="auto" w:fill="FFFFFF"/>
          <w:lang w:val="en-US"/>
        </w:rPr>
        <w:t xml:space="preserve">, </w:t>
      </w:r>
      <w:r w:rsidRPr="00973714">
        <w:rPr>
          <w:shd w:val="clear" w:color="auto" w:fill="FFFFFF"/>
        </w:rPr>
        <w:t>РКФ</w:t>
      </w:r>
      <w:r w:rsidRPr="00973714">
        <w:rPr>
          <w:shd w:val="clear" w:color="auto" w:fill="FFFFFF"/>
          <w:lang w:val="en-US"/>
        </w:rPr>
        <w:t xml:space="preserve"> 5654208, (Arthur Miller x Keep Them Smiling </w:t>
      </w:r>
      <w:proofErr w:type="spellStart"/>
      <w:r w:rsidRPr="00973714">
        <w:rPr>
          <w:shd w:val="clear" w:color="auto" w:fill="FFFFFF"/>
          <w:lang w:val="en-US"/>
        </w:rPr>
        <w:t>Fulva</w:t>
      </w:r>
      <w:proofErr w:type="spellEnd"/>
      <w:r w:rsidRPr="00973714">
        <w:rPr>
          <w:shd w:val="clear" w:color="auto" w:fill="FFFFFF"/>
          <w:lang w:val="en-US"/>
        </w:rPr>
        <w:t xml:space="preserve"> Della </w:t>
      </w:r>
      <w:proofErr w:type="spellStart"/>
      <w:r w:rsidRPr="00973714">
        <w:rPr>
          <w:shd w:val="clear" w:color="auto" w:fill="FFFFFF"/>
          <w:lang w:val="en-US"/>
        </w:rPr>
        <w:t>Cambianella</w:t>
      </w:r>
      <w:proofErr w:type="spellEnd"/>
      <w:r w:rsidRPr="00973714">
        <w:rPr>
          <w:shd w:val="clear" w:color="auto" w:fill="FFFFFF"/>
          <w:lang w:val="en-US"/>
        </w:rPr>
        <w:t xml:space="preserve">), </w:t>
      </w:r>
      <w:r w:rsidRPr="00973714">
        <w:rPr>
          <w:shd w:val="clear" w:color="auto" w:fill="FFFFFF"/>
        </w:rPr>
        <w:t>зав</w:t>
      </w:r>
      <w:r w:rsidRPr="00973714">
        <w:rPr>
          <w:shd w:val="clear" w:color="auto" w:fill="FFFFFF"/>
          <w:lang w:val="en-US"/>
        </w:rPr>
        <w:t xml:space="preserve">. </w:t>
      </w:r>
      <w:proofErr w:type="spellStart"/>
      <w:r w:rsidRPr="00973714">
        <w:rPr>
          <w:shd w:val="clear" w:color="auto" w:fill="FFFFFF"/>
          <w:lang w:val="en-US"/>
        </w:rPr>
        <w:t>Pascale</w:t>
      </w:r>
      <w:proofErr w:type="spellEnd"/>
      <w:r w:rsidRPr="00973714">
        <w:rPr>
          <w:shd w:val="clear" w:color="auto" w:fill="FFFFFF"/>
          <w:lang w:val="en-US"/>
        </w:rPr>
        <w:t xml:space="preserve"> </w:t>
      </w:r>
      <w:proofErr w:type="spellStart"/>
      <w:r w:rsidRPr="00973714">
        <w:rPr>
          <w:shd w:val="clear" w:color="auto" w:fill="FFFFFF"/>
          <w:lang w:val="en-US"/>
        </w:rPr>
        <w:t>Guidotti</w:t>
      </w:r>
      <w:proofErr w:type="spellEnd"/>
      <w:r w:rsidRPr="00973714">
        <w:rPr>
          <w:shd w:val="clear" w:color="auto" w:fill="FFFFFF"/>
          <w:lang w:val="en-US"/>
        </w:rPr>
        <w:t xml:space="preserve">, </w:t>
      </w:r>
      <w:proofErr w:type="spellStart"/>
      <w:r w:rsidRPr="00973714">
        <w:rPr>
          <w:shd w:val="clear" w:color="auto" w:fill="FFFFFF"/>
        </w:rPr>
        <w:t>вл</w:t>
      </w:r>
      <w:proofErr w:type="spellEnd"/>
      <w:r w:rsidRPr="00973714">
        <w:rPr>
          <w:shd w:val="clear" w:color="auto" w:fill="FFFFFF"/>
          <w:lang w:val="en-US"/>
        </w:rPr>
        <w:t xml:space="preserve">. </w:t>
      </w:r>
      <w:proofErr w:type="spellStart"/>
      <w:r w:rsidRPr="00973714">
        <w:rPr>
          <w:shd w:val="clear" w:color="auto" w:fill="FFFFFF"/>
        </w:rPr>
        <w:t>Шалаева</w:t>
      </w:r>
      <w:proofErr w:type="spellEnd"/>
      <w:r w:rsidRPr="00973714">
        <w:rPr>
          <w:shd w:val="clear" w:color="auto" w:fill="FFFFFF"/>
          <w:lang w:val="en-US"/>
        </w:rPr>
        <w:t xml:space="preserve"> </w:t>
      </w:r>
      <w:r w:rsidRPr="00973714">
        <w:rPr>
          <w:shd w:val="clear" w:color="auto" w:fill="FFFFFF"/>
        </w:rPr>
        <w:t>Н</w:t>
      </w:r>
      <w:r w:rsidRPr="00973714">
        <w:rPr>
          <w:shd w:val="clear" w:color="auto" w:fill="FFFFFF"/>
          <w:lang w:val="en-US"/>
        </w:rPr>
        <w:t xml:space="preserve">., </w:t>
      </w:r>
      <w:r w:rsidRPr="00973714">
        <w:rPr>
          <w:shd w:val="clear" w:color="auto" w:fill="FFFFFF"/>
        </w:rPr>
        <w:t>г</w:t>
      </w:r>
      <w:r w:rsidRPr="00973714">
        <w:rPr>
          <w:shd w:val="clear" w:color="auto" w:fill="FFFFFF"/>
          <w:lang w:val="en-US"/>
        </w:rPr>
        <w:t xml:space="preserve">. </w:t>
      </w:r>
      <w:r w:rsidRPr="00973714">
        <w:rPr>
          <w:shd w:val="clear" w:color="auto" w:fill="FFFFFF"/>
        </w:rPr>
        <w:t>Москва</w:t>
      </w:r>
    </w:p>
    <w:p w:rsidR="00A21FAB" w:rsidRPr="004B339E" w:rsidRDefault="00A21FAB" w:rsidP="006D72CD">
      <w:pPr>
        <w:pStyle w:val="a5"/>
        <w:numPr>
          <w:ilvl w:val="0"/>
          <w:numId w:val="13"/>
        </w:numPr>
        <w:rPr>
          <w:lang w:val="en-US"/>
        </w:rPr>
      </w:pPr>
      <w:r w:rsidRPr="00A21FAB">
        <w:rPr>
          <w:lang w:val="en-US"/>
        </w:rPr>
        <w:t xml:space="preserve">NEW NAME’S FLAMING HEART, 14.08.2021, HPP 2199, </w:t>
      </w:r>
      <w:r w:rsidRPr="00A21FAB">
        <w:t>рыж</w:t>
      </w:r>
      <w:r w:rsidRPr="00A21FAB">
        <w:rPr>
          <w:lang w:val="en-US"/>
        </w:rPr>
        <w:t>-</w:t>
      </w:r>
      <w:proofErr w:type="spellStart"/>
      <w:r w:rsidRPr="00A21FAB">
        <w:t>соб</w:t>
      </w:r>
      <w:proofErr w:type="spellEnd"/>
      <w:r w:rsidRPr="00A21FAB">
        <w:rPr>
          <w:lang w:val="en-US"/>
        </w:rPr>
        <w:t xml:space="preserve">, </w:t>
      </w:r>
      <w:r w:rsidRPr="00A21FAB">
        <w:t>метрика</w:t>
      </w:r>
      <w:r w:rsidRPr="00A21FAB">
        <w:rPr>
          <w:lang w:val="en-US"/>
        </w:rPr>
        <w:t xml:space="preserve">, (New Name’s </w:t>
      </w:r>
      <w:proofErr w:type="spellStart"/>
      <w:r w:rsidRPr="00A21FAB">
        <w:rPr>
          <w:lang w:val="en-US"/>
        </w:rPr>
        <w:t>Kastle</w:t>
      </w:r>
      <w:proofErr w:type="spellEnd"/>
      <w:r w:rsidRPr="00A21FAB">
        <w:rPr>
          <w:lang w:val="en-US"/>
        </w:rPr>
        <w:t xml:space="preserve"> King </w:t>
      </w:r>
      <w:proofErr w:type="spellStart"/>
      <w:r w:rsidRPr="00A21FAB">
        <w:t>х</w:t>
      </w:r>
      <w:proofErr w:type="spellEnd"/>
      <w:r w:rsidRPr="00A21FAB">
        <w:rPr>
          <w:lang w:val="en-US"/>
        </w:rPr>
        <w:t xml:space="preserve"> New Name’s Kiss Me Quick), </w:t>
      </w:r>
      <w:r w:rsidRPr="00A21FAB">
        <w:t>зав</w:t>
      </w:r>
      <w:r w:rsidRPr="00A21FAB">
        <w:rPr>
          <w:lang w:val="en-US"/>
        </w:rPr>
        <w:t xml:space="preserve">. </w:t>
      </w:r>
      <w:proofErr w:type="spellStart"/>
      <w:r w:rsidR="006D72CD">
        <w:t>Хве</w:t>
      </w:r>
      <w:r w:rsidRPr="00A21FAB">
        <w:t>сюк</w:t>
      </w:r>
      <w:proofErr w:type="spellEnd"/>
      <w:r w:rsidRPr="006D72CD">
        <w:rPr>
          <w:lang w:val="en-US"/>
        </w:rPr>
        <w:t xml:space="preserve"> </w:t>
      </w:r>
      <w:r w:rsidRPr="00A21FAB">
        <w:t>Ж</w:t>
      </w:r>
      <w:r w:rsidRPr="006D72CD">
        <w:rPr>
          <w:lang w:val="en-US"/>
        </w:rPr>
        <w:t xml:space="preserve">., </w:t>
      </w:r>
      <w:proofErr w:type="spellStart"/>
      <w:r w:rsidRPr="00A21FAB">
        <w:t>вл</w:t>
      </w:r>
      <w:proofErr w:type="spellEnd"/>
      <w:r w:rsidRPr="006D72CD">
        <w:rPr>
          <w:lang w:val="en-US"/>
        </w:rPr>
        <w:t xml:space="preserve">. </w:t>
      </w:r>
      <w:proofErr w:type="spellStart"/>
      <w:r w:rsidRPr="00A21FAB">
        <w:t>Бардычева</w:t>
      </w:r>
      <w:proofErr w:type="spellEnd"/>
      <w:r w:rsidRPr="006D72CD">
        <w:rPr>
          <w:lang w:val="en-US"/>
        </w:rPr>
        <w:t xml:space="preserve"> </w:t>
      </w:r>
      <w:r w:rsidRPr="00A21FAB">
        <w:t>Т</w:t>
      </w:r>
      <w:r w:rsidRPr="006D72CD">
        <w:rPr>
          <w:lang w:val="en-US"/>
        </w:rPr>
        <w:t xml:space="preserve">., </w:t>
      </w:r>
      <w:r w:rsidRPr="00A21FAB">
        <w:t>Калужская</w:t>
      </w:r>
      <w:r w:rsidRPr="006D72CD">
        <w:rPr>
          <w:lang w:val="en-US"/>
        </w:rPr>
        <w:t xml:space="preserve"> </w:t>
      </w:r>
      <w:proofErr w:type="spellStart"/>
      <w:proofErr w:type="gramStart"/>
      <w:r w:rsidRPr="00A21FAB">
        <w:t>обл</w:t>
      </w:r>
      <w:proofErr w:type="spellEnd"/>
      <w:proofErr w:type="gramEnd"/>
      <w:r w:rsidRPr="006D72CD">
        <w:rPr>
          <w:lang w:val="en-US"/>
        </w:rPr>
        <w:t xml:space="preserve">, </w:t>
      </w:r>
      <w:r w:rsidRPr="00A21FAB">
        <w:t>г</w:t>
      </w:r>
      <w:r w:rsidRPr="006D72CD">
        <w:rPr>
          <w:lang w:val="en-US"/>
        </w:rPr>
        <w:t xml:space="preserve">. </w:t>
      </w:r>
      <w:r w:rsidRPr="00A21FAB">
        <w:t>Обнинск</w:t>
      </w:r>
    </w:p>
    <w:p w:rsidR="004B339E" w:rsidRPr="004B339E" w:rsidRDefault="004B339E" w:rsidP="006D72CD">
      <w:pPr>
        <w:pStyle w:val="a5"/>
        <w:numPr>
          <w:ilvl w:val="0"/>
          <w:numId w:val="13"/>
        </w:numPr>
        <w:rPr>
          <w:lang w:val="en-US"/>
        </w:rPr>
      </w:pPr>
      <w:r>
        <w:t>КЕЛЕРАНО</w:t>
      </w:r>
      <w:r w:rsidRPr="004B339E">
        <w:rPr>
          <w:lang w:val="en-US"/>
        </w:rPr>
        <w:t xml:space="preserve"> </w:t>
      </w:r>
      <w:r>
        <w:t>НОТТИНГЕМ</w:t>
      </w:r>
      <w:r w:rsidRPr="004B339E">
        <w:rPr>
          <w:lang w:val="en-US"/>
        </w:rPr>
        <w:t xml:space="preserve">, 19.02.2021, </w:t>
      </w:r>
      <w:r>
        <w:rPr>
          <w:lang w:val="en-US"/>
        </w:rPr>
        <w:t>LBF</w:t>
      </w:r>
      <w:r w:rsidRPr="004B339E">
        <w:rPr>
          <w:lang w:val="en-US"/>
        </w:rPr>
        <w:t xml:space="preserve"> 1380, </w:t>
      </w:r>
      <w:proofErr w:type="spellStart"/>
      <w:r>
        <w:t>триколор</w:t>
      </w:r>
      <w:proofErr w:type="spellEnd"/>
      <w:r w:rsidRPr="004B339E">
        <w:rPr>
          <w:lang w:val="en-US"/>
        </w:rPr>
        <w:t xml:space="preserve">, </w:t>
      </w:r>
      <w:r>
        <w:t>РКФ</w:t>
      </w:r>
      <w:r w:rsidRPr="004B339E">
        <w:rPr>
          <w:lang w:val="en-US"/>
        </w:rPr>
        <w:t xml:space="preserve"> 6180647, (</w:t>
      </w:r>
      <w:proofErr w:type="spellStart"/>
      <w:r>
        <w:t>Акаи</w:t>
      </w:r>
      <w:proofErr w:type="spellEnd"/>
      <w:r w:rsidRPr="004B339E">
        <w:rPr>
          <w:lang w:val="en-US"/>
        </w:rPr>
        <w:t xml:space="preserve"> </w:t>
      </w:r>
      <w:proofErr w:type="spellStart"/>
      <w:r>
        <w:t>Мистери</w:t>
      </w:r>
      <w:proofErr w:type="spellEnd"/>
      <w:r w:rsidRPr="004B339E">
        <w:rPr>
          <w:lang w:val="en-US"/>
        </w:rPr>
        <w:t xml:space="preserve"> </w:t>
      </w:r>
      <w:proofErr w:type="spellStart"/>
      <w:r>
        <w:t>Пейнт</w:t>
      </w:r>
      <w:proofErr w:type="spellEnd"/>
      <w:r w:rsidRPr="004B339E">
        <w:rPr>
          <w:lang w:val="en-US"/>
        </w:rPr>
        <w:t xml:space="preserve"> </w:t>
      </w:r>
      <w:proofErr w:type="spellStart"/>
      <w:proofErr w:type="gramStart"/>
      <w:r>
        <w:t>Ит</w:t>
      </w:r>
      <w:proofErr w:type="spellEnd"/>
      <w:proofErr w:type="gramEnd"/>
      <w:r w:rsidRPr="004B339E">
        <w:rPr>
          <w:lang w:val="en-US"/>
        </w:rPr>
        <w:t xml:space="preserve"> </w:t>
      </w:r>
      <w:r>
        <w:t>Блек</w:t>
      </w:r>
      <w:r w:rsidRPr="004B339E">
        <w:rPr>
          <w:lang w:val="en-US"/>
        </w:rPr>
        <w:t xml:space="preserve"> </w:t>
      </w:r>
      <w:proofErr w:type="spellStart"/>
      <w:r>
        <w:t>х</w:t>
      </w:r>
      <w:proofErr w:type="spellEnd"/>
      <w:r w:rsidRPr="004B339E">
        <w:rPr>
          <w:lang w:val="en-US"/>
        </w:rPr>
        <w:t xml:space="preserve"> </w:t>
      </w:r>
      <w:proofErr w:type="spellStart"/>
      <w:r>
        <w:t>Акаи</w:t>
      </w:r>
      <w:proofErr w:type="spellEnd"/>
      <w:r w:rsidRPr="004B339E">
        <w:rPr>
          <w:lang w:val="en-US"/>
        </w:rPr>
        <w:t xml:space="preserve"> </w:t>
      </w:r>
      <w:proofErr w:type="spellStart"/>
      <w:r>
        <w:t>Мистери</w:t>
      </w:r>
      <w:proofErr w:type="spellEnd"/>
      <w:r w:rsidRPr="004B339E">
        <w:rPr>
          <w:lang w:val="en-US"/>
        </w:rPr>
        <w:t xml:space="preserve"> </w:t>
      </w:r>
      <w:r>
        <w:t>Шоу</w:t>
      </w:r>
      <w:r w:rsidRPr="004B339E">
        <w:rPr>
          <w:lang w:val="en-US"/>
        </w:rPr>
        <w:t xml:space="preserve"> </w:t>
      </w:r>
      <w:proofErr w:type="spellStart"/>
      <w:r>
        <w:t>Маст</w:t>
      </w:r>
      <w:proofErr w:type="spellEnd"/>
      <w:r w:rsidRPr="004B339E">
        <w:rPr>
          <w:lang w:val="en-US"/>
        </w:rPr>
        <w:t xml:space="preserve"> </w:t>
      </w:r>
      <w:proofErr w:type="spellStart"/>
      <w:r>
        <w:t>Гоу</w:t>
      </w:r>
      <w:proofErr w:type="spellEnd"/>
      <w:r w:rsidRPr="004B339E">
        <w:rPr>
          <w:lang w:val="en-US"/>
        </w:rPr>
        <w:t xml:space="preserve"> </w:t>
      </w:r>
      <w:r>
        <w:t>Он</w:t>
      </w:r>
      <w:r w:rsidRPr="004B339E">
        <w:rPr>
          <w:lang w:val="en-US"/>
        </w:rPr>
        <w:t xml:space="preserve">), </w:t>
      </w:r>
      <w:r>
        <w:t>зав</w:t>
      </w:r>
      <w:r w:rsidRPr="004B339E">
        <w:rPr>
          <w:lang w:val="en-US"/>
        </w:rPr>
        <w:t xml:space="preserve">. </w:t>
      </w:r>
      <w:r>
        <w:t>Селина</w:t>
      </w:r>
      <w:r w:rsidRPr="004B339E">
        <w:rPr>
          <w:lang w:val="en-US"/>
        </w:rPr>
        <w:t xml:space="preserve"> </w:t>
      </w:r>
      <w:r>
        <w:t>С</w:t>
      </w:r>
      <w:r w:rsidRPr="004B339E">
        <w:rPr>
          <w:lang w:val="en-US"/>
        </w:rPr>
        <w:t xml:space="preserve">., </w:t>
      </w:r>
      <w:proofErr w:type="spellStart"/>
      <w:r>
        <w:t>вл</w:t>
      </w:r>
      <w:proofErr w:type="spellEnd"/>
      <w:r w:rsidRPr="004B339E">
        <w:rPr>
          <w:lang w:val="en-US"/>
        </w:rPr>
        <w:t xml:space="preserve">. </w:t>
      </w:r>
      <w:r>
        <w:t>Баранова</w:t>
      </w:r>
      <w:r w:rsidRPr="004B339E">
        <w:rPr>
          <w:lang w:val="en-US"/>
        </w:rPr>
        <w:t xml:space="preserve"> </w:t>
      </w:r>
      <w:r>
        <w:t>М</w:t>
      </w:r>
      <w:r w:rsidRPr="004B339E">
        <w:rPr>
          <w:lang w:val="en-US"/>
        </w:rPr>
        <w:t>.,</w:t>
      </w:r>
      <w:r>
        <w:t xml:space="preserve"> Калужская </w:t>
      </w:r>
      <w:proofErr w:type="spellStart"/>
      <w:r>
        <w:t>обл</w:t>
      </w:r>
      <w:proofErr w:type="spellEnd"/>
      <w:r>
        <w:t>, г. Обнинск</w:t>
      </w:r>
    </w:p>
    <w:p w:rsidR="00315208" w:rsidRPr="006D72CD" w:rsidRDefault="00241B85" w:rsidP="00A21FAB">
      <w:pPr>
        <w:pStyle w:val="a5"/>
        <w:rPr>
          <w:b/>
          <w:lang w:val="en-US"/>
        </w:rPr>
      </w:pPr>
      <w:r w:rsidRPr="00B53657">
        <w:rPr>
          <w:b/>
        </w:rPr>
        <w:t>Класс</w:t>
      </w:r>
      <w:r w:rsidRPr="006D72CD">
        <w:rPr>
          <w:b/>
          <w:lang w:val="en-US"/>
        </w:rPr>
        <w:t xml:space="preserve"> </w:t>
      </w:r>
      <w:r w:rsidRPr="00B53657">
        <w:rPr>
          <w:b/>
        </w:rPr>
        <w:t>чемпионов</w:t>
      </w:r>
    </w:p>
    <w:p w:rsidR="002C16C7" w:rsidRPr="006D72CD" w:rsidRDefault="002C16C7" w:rsidP="006D72CD">
      <w:pPr>
        <w:pStyle w:val="a6"/>
        <w:numPr>
          <w:ilvl w:val="0"/>
          <w:numId w:val="13"/>
        </w:numPr>
        <w:shd w:val="clear" w:color="auto" w:fill="FFFFFF"/>
        <w:rPr>
          <w:rStyle w:val="a9"/>
          <w:rFonts w:ascii="Times New Roman" w:hAnsi="Times New Roman" w:cs="Times New Roman"/>
          <w:b w:val="0"/>
          <w:bCs w:val="0"/>
          <w:lang w:val="en-US"/>
        </w:rPr>
      </w:pPr>
      <w:r w:rsidRPr="002C16C7">
        <w:rPr>
          <w:rStyle w:val="a9"/>
          <w:rFonts w:ascii="Times New Roman" w:hAnsi="Times New Roman" w:cs="Times New Roman"/>
          <w:b w:val="0"/>
          <w:bCs w:val="0"/>
        </w:rPr>
        <w:t>Чемпион</w:t>
      </w:r>
      <w:r w:rsidRPr="006D72CD">
        <w:rPr>
          <w:rStyle w:val="a9"/>
          <w:rFonts w:ascii="Times New Roman" w:hAnsi="Times New Roman" w:cs="Times New Roman"/>
          <w:b w:val="0"/>
          <w:bCs w:val="0"/>
          <w:lang w:val="en-US"/>
        </w:rPr>
        <w:t xml:space="preserve"> </w:t>
      </w:r>
      <w:r w:rsidRPr="002C16C7">
        <w:rPr>
          <w:rStyle w:val="a9"/>
          <w:rFonts w:ascii="Times New Roman" w:hAnsi="Times New Roman" w:cs="Times New Roman"/>
          <w:b w:val="0"/>
          <w:bCs w:val="0"/>
        </w:rPr>
        <w:t>России</w:t>
      </w:r>
    </w:p>
    <w:p w:rsidR="002C16C7" w:rsidRPr="002639DB" w:rsidRDefault="002C16C7" w:rsidP="002C16C7">
      <w:pPr>
        <w:pStyle w:val="a6"/>
        <w:shd w:val="clear" w:color="auto" w:fill="FFFFFF"/>
        <w:rPr>
          <w:rFonts w:ascii="Times New Roman" w:hAnsi="Times New Roman" w:cs="Times New Roman"/>
          <w:shd w:val="clear" w:color="auto" w:fill="FAFAFA"/>
          <w:lang w:val="en-US"/>
        </w:rPr>
      </w:pPr>
      <w:r w:rsidRPr="002C16C7">
        <w:rPr>
          <w:rStyle w:val="a9"/>
          <w:rFonts w:ascii="Times New Roman" w:hAnsi="Times New Roman" w:cs="Times New Roman"/>
          <w:b w:val="0"/>
          <w:shd w:val="clear" w:color="auto" w:fill="FFFFFF"/>
          <w:lang w:val="en-US"/>
        </w:rPr>
        <w:t>BIG</w:t>
      </w:r>
      <w:r w:rsidRPr="006D72CD">
        <w:rPr>
          <w:rStyle w:val="a9"/>
          <w:rFonts w:ascii="Times New Roman" w:hAnsi="Times New Roman" w:cs="Times New Roman"/>
          <w:b w:val="0"/>
          <w:shd w:val="clear" w:color="auto" w:fill="FFFFFF"/>
          <w:lang w:val="en-US"/>
        </w:rPr>
        <w:t xml:space="preserve"> </w:t>
      </w:r>
      <w:r w:rsidRPr="002C16C7">
        <w:rPr>
          <w:rStyle w:val="a9"/>
          <w:rFonts w:ascii="Times New Roman" w:hAnsi="Times New Roman" w:cs="Times New Roman"/>
          <w:b w:val="0"/>
          <w:shd w:val="clear" w:color="auto" w:fill="FFFFFF"/>
          <w:lang w:val="en-US"/>
        </w:rPr>
        <w:t>HOUP</w:t>
      </w:r>
      <w:r w:rsidRPr="006D72CD">
        <w:rPr>
          <w:rStyle w:val="a9"/>
          <w:rFonts w:ascii="Times New Roman" w:hAnsi="Times New Roman" w:cs="Times New Roman"/>
          <w:b w:val="0"/>
          <w:shd w:val="clear" w:color="auto" w:fill="FFFFFF"/>
          <w:lang w:val="en-US"/>
        </w:rPr>
        <w:t xml:space="preserve"> </w:t>
      </w:r>
      <w:r w:rsidRPr="002C16C7">
        <w:rPr>
          <w:rStyle w:val="a9"/>
          <w:rFonts w:ascii="Times New Roman" w:hAnsi="Times New Roman" w:cs="Times New Roman"/>
          <w:b w:val="0"/>
          <w:shd w:val="clear" w:color="auto" w:fill="FFFFFF"/>
          <w:lang w:val="en-US"/>
        </w:rPr>
        <w:t>NOBLE</w:t>
      </w:r>
      <w:r w:rsidRPr="006D72CD">
        <w:rPr>
          <w:rStyle w:val="a9"/>
          <w:rFonts w:ascii="Times New Roman" w:hAnsi="Times New Roman" w:cs="Times New Roman"/>
          <w:b w:val="0"/>
          <w:shd w:val="clear" w:color="auto" w:fill="FFFFFF"/>
          <w:lang w:val="en-US"/>
        </w:rPr>
        <w:t xml:space="preserve"> </w:t>
      </w:r>
      <w:r w:rsidRPr="002C16C7">
        <w:rPr>
          <w:rStyle w:val="a9"/>
          <w:rFonts w:ascii="Times New Roman" w:hAnsi="Times New Roman" w:cs="Times New Roman"/>
          <w:b w:val="0"/>
          <w:shd w:val="clear" w:color="auto" w:fill="FFFFFF"/>
          <w:lang w:val="en-US"/>
        </w:rPr>
        <w:t>BLACK</w:t>
      </w:r>
      <w:r w:rsidRPr="006D72CD">
        <w:rPr>
          <w:rStyle w:val="a9"/>
          <w:rFonts w:ascii="Times New Roman" w:hAnsi="Times New Roman" w:cs="Times New Roman"/>
          <w:b w:val="0"/>
          <w:shd w:val="clear" w:color="auto" w:fill="FFFFFF"/>
          <w:lang w:val="en-US"/>
        </w:rPr>
        <w:t xml:space="preserve"> </w:t>
      </w:r>
      <w:r w:rsidRPr="002C16C7">
        <w:rPr>
          <w:rStyle w:val="a9"/>
          <w:rFonts w:ascii="Times New Roman" w:hAnsi="Times New Roman" w:cs="Times New Roman"/>
          <w:b w:val="0"/>
          <w:shd w:val="clear" w:color="auto" w:fill="FFFFFF"/>
          <w:lang w:val="en-US"/>
        </w:rPr>
        <w:t>LION</w:t>
      </w:r>
      <w:r w:rsidRPr="006D72CD">
        <w:rPr>
          <w:rStyle w:val="a9"/>
          <w:rFonts w:ascii="Times New Roman" w:hAnsi="Times New Roman" w:cs="Times New Roman"/>
          <w:b w:val="0"/>
          <w:shd w:val="clear" w:color="auto" w:fill="FFFFFF"/>
          <w:lang w:val="en-US"/>
        </w:rPr>
        <w:t xml:space="preserve">, </w:t>
      </w:r>
      <w:r w:rsidRPr="006D72CD">
        <w:rPr>
          <w:rFonts w:ascii="Times New Roman" w:hAnsi="Times New Roman" w:cs="Times New Roman"/>
          <w:shd w:val="clear" w:color="auto" w:fill="FFFFFF"/>
          <w:lang w:val="en-US"/>
        </w:rPr>
        <w:t xml:space="preserve">14.10.2019, </w:t>
      </w:r>
      <w:r w:rsidRPr="002C16C7">
        <w:rPr>
          <w:rFonts w:ascii="Times New Roman" w:hAnsi="Times New Roman" w:cs="Times New Roman"/>
          <w:shd w:val="clear" w:color="auto" w:fill="FFFFFF"/>
          <w:lang w:val="en-US"/>
        </w:rPr>
        <w:t>AAP</w:t>
      </w:r>
      <w:r w:rsidRPr="006D72CD">
        <w:rPr>
          <w:rFonts w:ascii="Times New Roman" w:hAnsi="Times New Roman" w:cs="Times New Roman"/>
          <w:shd w:val="clear" w:color="auto" w:fill="FFFFFF"/>
          <w:lang w:val="en-US"/>
        </w:rPr>
        <w:t xml:space="preserve"> 12215,</w:t>
      </w:r>
      <w:proofErr w:type="spellStart"/>
      <w:r w:rsidRPr="002C16C7">
        <w:rPr>
          <w:rFonts w:ascii="Times New Roman" w:hAnsi="Times New Roman" w:cs="Times New Roman"/>
          <w:shd w:val="clear" w:color="auto" w:fill="FFFFFF"/>
        </w:rPr>
        <w:t>триколор</w:t>
      </w:r>
      <w:proofErr w:type="spellEnd"/>
      <w:r w:rsidRPr="006D72CD">
        <w:rPr>
          <w:rFonts w:ascii="Times New Roman" w:hAnsi="Times New Roman" w:cs="Times New Roman"/>
          <w:shd w:val="clear" w:color="auto" w:fill="FFFFFF"/>
          <w:lang w:val="en-US"/>
        </w:rPr>
        <w:t xml:space="preserve">, </w:t>
      </w:r>
      <w:r w:rsidRPr="002C16C7">
        <w:rPr>
          <w:rFonts w:ascii="Times New Roman" w:hAnsi="Times New Roman" w:cs="Times New Roman"/>
          <w:shd w:val="clear" w:color="auto" w:fill="FFFFFF"/>
        </w:rPr>
        <w:t>РКФ</w:t>
      </w:r>
      <w:r w:rsidRPr="006D72CD">
        <w:rPr>
          <w:rFonts w:ascii="Times New Roman" w:hAnsi="Times New Roman" w:cs="Times New Roman"/>
          <w:shd w:val="clear" w:color="auto" w:fill="FFFFFF"/>
          <w:lang w:val="en-US"/>
        </w:rPr>
        <w:t xml:space="preserve"> 5916916, (</w:t>
      </w:r>
      <w:r w:rsidRPr="002C16C7">
        <w:rPr>
          <w:rFonts w:ascii="Times New Roman" w:hAnsi="Times New Roman" w:cs="Times New Roman"/>
          <w:shd w:val="clear" w:color="auto" w:fill="FAFAFA"/>
          <w:lang w:val="en-US"/>
        </w:rPr>
        <w:t>Riverside</w:t>
      </w:r>
      <w:r w:rsidRPr="006D72CD">
        <w:rPr>
          <w:rFonts w:ascii="Times New Roman" w:hAnsi="Times New Roman" w:cs="Times New Roman"/>
          <w:shd w:val="clear" w:color="auto" w:fill="FAFAFA"/>
          <w:lang w:val="en-US"/>
        </w:rPr>
        <w:t xml:space="preserve"> </w:t>
      </w:r>
      <w:r w:rsidRPr="002C16C7">
        <w:rPr>
          <w:rFonts w:ascii="Times New Roman" w:hAnsi="Times New Roman" w:cs="Times New Roman"/>
          <w:shd w:val="clear" w:color="auto" w:fill="FAFAFA"/>
          <w:lang w:val="en-US"/>
        </w:rPr>
        <w:t>Song</w:t>
      </w:r>
      <w:r w:rsidRPr="006D72CD">
        <w:rPr>
          <w:rFonts w:ascii="Times New Roman" w:hAnsi="Times New Roman" w:cs="Times New Roman"/>
          <w:shd w:val="clear" w:color="auto" w:fill="FAFAFA"/>
          <w:lang w:val="en-US"/>
        </w:rPr>
        <w:t xml:space="preserve"> </w:t>
      </w:r>
      <w:r w:rsidRPr="002C16C7">
        <w:rPr>
          <w:rFonts w:ascii="Times New Roman" w:hAnsi="Times New Roman" w:cs="Times New Roman"/>
          <w:shd w:val="clear" w:color="auto" w:fill="FAFAFA"/>
          <w:lang w:val="en-US"/>
        </w:rPr>
        <w:t>You</w:t>
      </w:r>
      <w:r w:rsidRPr="006D72CD">
        <w:rPr>
          <w:rFonts w:ascii="Times New Roman" w:hAnsi="Times New Roman" w:cs="Times New Roman"/>
          <w:shd w:val="clear" w:color="auto" w:fill="FAFAFA"/>
          <w:lang w:val="en-US"/>
        </w:rPr>
        <w:t xml:space="preserve"> </w:t>
      </w:r>
      <w:r w:rsidRPr="002C16C7">
        <w:rPr>
          <w:rFonts w:ascii="Times New Roman" w:hAnsi="Times New Roman" w:cs="Times New Roman"/>
          <w:shd w:val="clear" w:color="auto" w:fill="FAFAFA"/>
          <w:lang w:val="en-US"/>
        </w:rPr>
        <w:t>Take</w:t>
      </w:r>
      <w:r w:rsidRPr="006D72CD">
        <w:rPr>
          <w:rFonts w:ascii="Times New Roman" w:hAnsi="Times New Roman" w:cs="Times New Roman"/>
          <w:shd w:val="clear" w:color="auto" w:fill="FAFAFA"/>
          <w:lang w:val="en-US"/>
        </w:rPr>
        <w:t xml:space="preserve"> </w:t>
      </w:r>
      <w:r w:rsidRPr="002C16C7">
        <w:rPr>
          <w:rFonts w:ascii="Times New Roman" w:hAnsi="Times New Roman" w:cs="Times New Roman"/>
          <w:shd w:val="clear" w:color="auto" w:fill="FAFAFA"/>
          <w:lang w:val="en-US"/>
        </w:rPr>
        <w:t>My</w:t>
      </w:r>
      <w:r w:rsidRPr="002639DB">
        <w:rPr>
          <w:rFonts w:ascii="Times New Roman" w:hAnsi="Times New Roman" w:cs="Times New Roman"/>
          <w:shd w:val="clear" w:color="auto" w:fill="FAFAFA"/>
          <w:lang w:val="en-US"/>
        </w:rPr>
        <w:t xml:space="preserve"> </w:t>
      </w:r>
      <w:r w:rsidRPr="002C16C7">
        <w:rPr>
          <w:rFonts w:ascii="Times New Roman" w:hAnsi="Times New Roman" w:cs="Times New Roman"/>
          <w:shd w:val="clear" w:color="auto" w:fill="FAFAFA"/>
          <w:lang w:val="en-US"/>
        </w:rPr>
        <w:t>Breath</w:t>
      </w:r>
      <w:r w:rsidRPr="002639DB">
        <w:rPr>
          <w:rFonts w:ascii="Times New Roman" w:hAnsi="Times New Roman" w:cs="Times New Roman"/>
          <w:shd w:val="clear" w:color="auto" w:fill="FAFAFA"/>
          <w:lang w:val="en-US"/>
        </w:rPr>
        <w:t xml:space="preserve"> </w:t>
      </w:r>
      <w:r w:rsidRPr="002C16C7">
        <w:rPr>
          <w:rFonts w:ascii="Times New Roman" w:hAnsi="Times New Roman" w:cs="Times New Roman"/>
          <w:shd w:val="clear" w:color="auto" w:fill="FAFAFA"/>
          <w:lang w:val="en-US"/>
        </w:rPr>
        <w:t>Away</w:t>
      </w:r>
      <w:r w:rsidRPr="002639DB">
        <w:rPr>
          <w:rFonts w:ascii="Times New Roman" w:hAnsi="Times New Roman" w:cs="Times New Roman"/>
          <w:lang w:val="en-US"/>
        </w:rPr>
        <w:t xml:space="preserve"> </w:t>
      </w:r>
      <w:proofErr w:type="spellStart"/>
      <w:r w:rsidRPr="002C16C7">
        <w:rPr>
          <w:rFonts w:ascii="Times New Roman" w:hAnsi="Times New Roman" w:cs="Times New Roman"/>
        </w:rPr>
        <w:t>х</w:t>
      </w:r>
      <w:proofErr w:type="spellEnd"/>
      <w:r w:rsidRPr="002639DB">
        <w:rPr>
          <w:rFonts w:ascii="Times New Roman" w:hAnsi="Times New Roman" w:cs="Times New Roman"/>
          <w:lang w:val="en-US"/>
        </w:rPr>
        <w:t xml:space="preserve"> </w:t>
      </w:r>
      <w:proofErr w:type="spellStart"/>
      <w:r w:rsidRPr="002C16C7">
        <w:rPr>
          <w:rFonts w:ascii="Times New Roman" w:hAnsi="Times New Roman" w:cs="Times New Roman"/>
          <w:shd w:val="clear" w:color="auto" w:fill="FAFAFA"/>
          <w:lang w:val="en-US"/>
        </w:rPr>
        <w:t>Dzhimis</w:t>
      </w:r>
      <w:proofErr w:type="spellEnd"/>
      <w:r w:rsidRPr="002639DB">
        <w:rPr>
          <w:rFonts w:ascii="Times New Roman" w:hAnsi="Times New Roman" w:cs="Times New Roman"/>
          <w:shd w:val="clear" w:color="auto" w:fill="FAFAFA"/>
          <w:lang w:val="en-US"/>
        </w:rPr>
        <w:t xml:space="preserve"> </w:t>
      </w:r>
      <w:proofErr w:type="spellStart"/>
      <w:r w:rsidRPr="002C16C7">
        <w:rPr>
          <w:rFonts w:ascii="Times New Roman" w:hAnsi="Times New Roman" w:cs="Times New Roman"/>
          <w:shd w:val="clear" w:color="auto" w:fill="FAFAFA"/>
          <w:lang w:val="en-US"/>
        </w:rPr>
        <w:t>Colour</w:t>
      </w:r>
      <w:proofErr w:type="spellEnd"/>
      <w:r w:rsidRPr="002639DB">
        <w:rPr>
          <w:rFonts w:ascii="Times New Roman" w:hAnsi="Times New Roman" w:cs="Times New Roman"/>
          <w:shd w:val="clear" w:color="auto" w:fill="FAFAFA"/>
          <w:lang w:val="en-US"/>
        </w:rPr>
        <w:t xml:space="preserve"> </w:t>
      </w:r>
      <w:r w:rsidRPr="002C16C7">
        <w:rPr>
          <w:rFonts w:ascii="Times New Roman" w:hAnsi="Times New Roman" w:cs="Times New Roman"/>
          <w:shd w:val="clear" w:color="auto" w:fill="FAFAFA"/>
          <w:lang w:val="en-US"/>
        </w:rPr>
        <w:t>Of</w:t>
      </w:r>
      <w:r w:rsidRPr="002639DB">
        <w:rPr>
          <w:rFonts w:ascii="Times New Roman" w:hAnsi="Times New Roman" w:cs="Times New Roman"/>
          <w:shd w:val="clear" w:color="auto" w:fill="FAFAFA"/>
          <w:lang w:val="en-US"/>
        </w:rPr>
        <w:t xml:space="preserve"> </w:t>
      </w:r>
      <w:r w:rsidRPr="002C16C7">
        <w:rPr>
          <w:rFonts w:ascii="Times New Roman" w:hAnsi="Times New Roman" w:cs="Times New Roman"/>
          <w:shd w:val="clear" w:color="auto" w:fill="FAFAFA"/>
          <w:lang w:val="en-US"/>
        </w:rPr>
        <w:t>The</w:t>
      </w:r>
      <w:r w:rsidRPr="002639DB">
        <w:rPr>
          <w:rFonts w:ascii="Times New Roman" w:hAnsi="Times New Roman" w:cs="Times New Roman"/>
          <w:shd w:val="clear" w:color="auto" w:fill="FAFAFA"/>
          <w:lang w:val="en-US"/>
        </w:rPr>
        <w:t xml:space="preserve"> </w:t>
      </w:r>
      <w:r w:rsidRPr="002C16C7">
        <w:rPr>
          <w:rFonts w:ascii="Times New Roman" w:hAnsi="Times New Roman" w:cs="Times New Roman"/>
          <w:shd w:val="clear" w:color="auto" w:fill="FAFAFA"/>
          <w:lang w:val="en-US"/>
        </w:rPr>
        <w:t>Night</w:t>
      </w:r>
      <w:r w:rsidRPr="002639DB">
        <w:rPr>
          <w:rFonts w:ascii="Times New Roman" w:hAnsi="Times New Roman" w:cs="Times New Roman"/>
          <w:shd w:val="clear" w:color="auto" w:fill="FAFAFA"/>
          <w:lang w:val="en-US"/>
        </w:rPr>
        <w:t xml:space="preserve">), </w:t>
      </w:r>
      <w:r w:rsidRPr="002C16C7">
        <w:rPr>
          <w:rFonts w:ascii="Times New Roman" w:hAnsi="Times New Roman" w:cs="Times New Roman"/>
          <w:shd w:val="clear" w:color="auto" w:fill="FAFAFA"/>
        </w:rPr>
        <w:t>зав</w:t>
      </w:r>
      <w:r w:rsidRPr="002639DB">
        <w:rPr>
          <w:rFonts w:ascii="Times New Roman" w:hAnsi="Times New Roman" w:cs="Times New Roman"/>
          <w:shd w:val="clear" w:color="auto" w:fill="FAFAFA"/>
          <w:lang w:val="en-US"/>
        </w:rPr>
        <w:t>./</w:t>
      </w:r>
      <w:proofErr w:type="spellStart"/>
      <w:r w:rsidRPr="002C16C7">
        <w:rPr>
          <w:rFonts w:ascii="Times New Roman" w:hAnsi="Times New Roman" w:cs="Times New Roman"/>
          <w:shd w:val="clear" w:color="auto" w:fill="FAFAFA"/>
        </w:rPr>
        <w:t>вл</w:t>
      </w:r>
      <w:proofErr w:type="spellEnd"/>
      <w:r w:rsidRPr="002639DB">
        <w:rPr>
          <w:rFonts w:ascii="Times New Roman" w:hAnsi="Times New Roman" w:cs="Times New Roman"/>
          <w:shd w:val="clear" w:color="auto" w:fill="FAFAFA"/>
          <w:lang w:val="en-US"/>
        </w:rPr>
        <w:t xml:space="preserve">. </w:t>
      </w:r>
      <w:r w:rsidRPr="002C16C7">
        <w:rPr>
          <w:rFonts w:ascii="Times New Roman" w:hAnsi="Times New Roman" w:cs="Times New Roman"/>
          <w:shd w:val="clear" w:color="auto" w:fill="FAFAFA"/>
        </w:rPr>
        <w:t>Сальникова</w:t>
      </w:r>
      <w:r w:rsidRPr="002639DB">
        <w:rPr>
          <w:rFonts w:ascii="Times New Roman" w:hAnsi="Times New Roman" w:cs="Times New Roman"/>
          <w:shd w:val="clear" w:color="auto" w:fill="FAFAFA"/>
          <w:lang w:val="en-US"/>
        </w:rPr>
        <w:t xml:space="preserve"> </w:t>
      </w:r>
      <w:r w:rsidRPr="002C16C7">
        <w:rPr>
          <w:rFonts w:ascii="Times New Roman" w:hAnsi="Times New Roman" w:cs="Times New Roman"/>
          <w:shd w:val="clear" w:color="auto" w:fill="FAFAFA"/>
        </w:rPr>
        <w:t>Л</w:t>
      </w:r>
      <w:r w:rsidRPr="002639DB">
        <w:rPr>
          <w:rFonts w:ascii="Times New Roman" w:hAnsi="Times New Roman" w:cs="Times New Roman"/>
          <w:shd w:val="clear" w:color="auto" w:fill="FAFAFA"/>
          <w:lang w:val="en-US"/>
        </w:rPr>
        <w:t xml:space="preserve">., </w:t>
      </w:r>
      <w:r w:rsidRPr="002C16C7">
        <w:rPr>
          <w:rFonts w:ascii="Times New Roman" w:hAnsi="Times New Roman" w:cs="Times New Roman"/>
          <w:shd w:val="clear" w:color="auto" w:fill="FAFAFA"/>
        </w:rPr>
        <w:t>МО</w:t>
      </w:r>
      <w:r w:rsidRPr="002639DB">
        <w:rPr>
          <w:rFonts w:ascii="Times New Roman" w:hAnsi="Times New Roman" w:cs="Times New Roman"/>
          <w:shd w:val="clear" w:color="auto" w:fill="FAFAFA"/>
          <w:lang w:val="en-US"/>
        </w:rPr>
        <w:t xml:space="preserve">, </w:t>
      </w:r>
      <w:r w:rsidRPr="002C16C7">
        <w:rPr>
          <w:rFonts w:ascii="Times New Roman" w:hAnsi="Times New Roman" w:cs="Times New Roman"/>
          <w:shd w:val="clear" w:color="auto" w:fill="FAFAFA"/>
        </w:rPr>
        <w:t>Ногинский</w:t>
      </w:r>
      <w:r w:rsidRPr="002639DB">
        <w:rPr>
          <w:rFonts w:ascii="Times New Roman" w:hAnsi="Times New Roman" w:cs="Times New Roman"/>
          <w:shd w:val="clear" w:color="auto" w:fill="FAFAFA"/>
          <w:lang w:val="en-US"/>
        </w:rPr>
        <w:t xml:space="preserve"> </w:t>
      </w:r>
      <w:proofErr w:type="spellStart"/>
      <w:r w:rsidRPr="002C16C7">
        <w:rPr>
          <w:rFonts w:ascii="Times New Roman" w:hAnsi="Times New Roman" w:cs="Times New Roman"/>
          <w:shd w:val="clear" w:color="auto" w:fill="FAFAFA"/>
        </w:rPr>
        <w:t>р</w:t>
      </w:r>
      <w:proofErr w:type="spellEnd"/>
      <w:r w:rsidRPr="002639DB">
        <w:rPr>
          <w:rFonts w:ascii="Times New Roman" w:hAnsi="Times New Roman" w:cs="Times New Roman"/>
          <w:shd w:val="clear" w:color="auto" w:fill="FAFAFA"/>
          <w:lang w:val="en-US"/>
        </w:rPr>
        <w:t>-</w:t>
      </w:r>
      <w:proofErr w:type="spellStart"/>
      <w:r w:rsidRPr="002C16C7">
        <w:rPr>
          <w:rFonts w:ascii="Times New Roman" w:hAnsi="Times New Roman" w:cs="Times New Roman"/>
          <w:shd w:val="clear" w:color="auto" w:fill="FAFAFA"/>
        </w:rPr>
        <w:t>н</w:t>
      </w:r>
      <w:proofErr w:type="spellEnd"/>
      <w:r w:rsidRPr="002639DB">
        <w:rPr>
          <w:rFonts w:ascii="Times New Roman" w:hAnsi="Times New Roman" w:cs="Times New Roman"/>
          <w:shd w:val="clear" w:color="auto" w:fill="FAFAFA"/>
          <w:lang w:val="en-US"/>
        </w:rPr>
        <w:t xml:space="preserve">, </w:t>
      </w:r>
      <w:proofErr w:type="spellStart"/>
      <w:r w:rsidRPr="002C16C7">
        <w:rPr>
          <w:rFonts w:ascii="Times New Roman" w:hAnsi="Times New Roman" w:cs="Times New Roman"/>
          <w:shd w:val="clear" w:color="auto" w:fill="FAFAFA"/>
        </w:rPr>
        <w:t>д</w:t>
      </w:r>
      <w:proofErr w:type="spellEnd"/>
      <w:r w:rsidRPr="002639DB">
        <w:rPr>
          <w:rFonts w:ascii="Times New Roman" w:hAnsi="Times New Roman" w:cs="Times New Roman"/>
          <w:shd w:val="clear" w:color="auto" w:fill="FAFAFA"/>
          <w:lang w:val="en-US"/>
        </w:rPr>
        <w:t xml:space="preserve">. </w:t>
      </w:r>
      <w:proofErr w:type="spellStart"/>
      <w:r w:rsidRPr="002C16C7">
        <w:rPr>
          <w:rFonts w:ascii="Times New Roman" w:hAnsi="Times New Roman" w:cs="Times New Roman"/>
          <w:shd w:val="clear" w:color="auto" w:fill="FAFAFA"/>
        </w:rPr>
        <w:t>Бездедово</w:t>
      </w:r>
      <w:proofErr w:type="spellEnd"/>
    </w:p>
    <w:p w:rsidR="004D3B82" w:rsidRDefault="004D3B82" w:rsidP="006D72CD">
      <w:pPr>
        <w:pStyle w:val="a6"/>
        <w:numPr>
          <w:ilvl w:val="0"/>
          <w:numId w:val="13"/>
        </w:numPr>
        <w:shd w:val="clear" w:color="auto" w:fill="FFFFFF"/>
        <w:rPr>
          <w:rFonts w:ascii="Times New Roman" w:hAnsi="Times New Roman" w:cs="Times New Roman"/>
          <w:shd w:val="clear" w:color="auto" w:fill="FAFAFA"/>
        </w:rPr>
      </w:pPr>
      <w:r>
        <w:rPr>
          <w:rFonts w:ascii="Times New Roman" w:hAnsi="Times New Roman" w:cs="Times New Roman"/>
          <w:shd w:val="clear" w:color="auto" w:fill="FAFAFA"/>
        </w:rPr>
        <w:t>Чемпион России, Чемпион РКФ</w:t>
      </w:r>
    </w:p>
    <w:p w:rsidR="004D3B82" w:rsidRDefault="004D3B82" w:rsidP="002C16C7">
      <w:pPr>
        <w:pStyle w:val="a6"/>
        <w:shd w:val="clear" w:color="auto" w:fill="FFFFFF"/>
        <w:rPr>
          <w:rFonts w:ascii="Times New Roman" w:hAnsi="Times New Roman" w:cs="Times New Roman"/>
        </w:rPr>
      </w:pPr>
      <w:r>
        <w:rPr>
          <w:rFonts w:ascii="Times New Roman" w:hAnsi="Times New Roman" w:cs="Times New Roman"/>
          <w:shd w:val="clear" w:color="auto" w:fill="FAFAFA"/>
          <w:lang w:val="en-US"/>
        </w:rPr>
        <w:t>NEW NAME’S STAR HIT</w:t>
      </w:r>
      <w:r w:rsidRPr="004D3B82">
        <w:rPr>
          <w:rFonts w:ascii="Times New Roman" w:hAnsi="Times New Roman" w:cs="Times New Roman"/>
          <w:shd w:val="clear" w:color="auto" w:fill="FAFAFA"/>
          <w:lang w:val="en-US"/>
        </w:rPr>
        <w:t xml:space="preserve">, 14.06.2017, </w:t>
      </w:r>
      <w:r>
        <w:rPr>
          <w:rFonts w:ascii="Times New Roman" w:hAnsi="Times New Roman" w:cs="Times New Roman"/>
          <w:shd w:val="clear" w:color="auto" w:fill="FAFAFA"/>
          <w:lang w:val="en-US"/>
        </w:rPr>
        <w:t>HPP 1660</w:t>
      </w:r>
      <w:r w:rsidRPr="004D3B82">
        <w:rPr>
          <w:rFonts w:ascii="Times New Roman" w:hAnsi="Times New Roman" w:cs="Times New Roman"/>
          <w:shd w:val="clear" w:color="auto" w:fill="FAFAFA"/>
          <w:lang w:val="en-US"/>
        </w:rPr>
        <w:t xml:space="preserve">, </w:t>
      </w:r>
      <w:proofErr w:type="spellStart"/>
      <w:r w:rsidRPr="00B51F65">
        <w:rPr>
          <w:rFonts w:ascii="Times New Roman" w:hAnsi="Times New Roman" w:cs="Times New Roman"/>
        </w:rPr>
        <w:t>соб</w:t>
      </w:r>
      <w:proofErr w:type="spellEnd"/>
      <w:r w:rsidRPr="00B51F65">
        <w:rPr>
          <w:rFonts w:ascii="Times New Roman" w:hAnsi="Times New Roman" w:cs="Times New Roman"/>
          <w:lang w:val="en-US"/>
        </w:rPr>
        <w:t xml:space="preserve"> </w:t>
      </w:r>
      <w:r w:rsidRPr="00B51F65">
        <w:rPr>
          <w:rFonts w:ascii="Times New Roman" w:hAnsi="Times New Roman" w:cs="Times New Roman"/>
        </w:rPr>
        <w:t>с</w:t>
      </w:r>
      <w:r w:rsidRPr="00B51F65">
        <w:rPr>
          <w:rFonts w:ascii="Times New Roman" w:hAnsi="Times New Roman" w:cs="Times New Roman"/>
          <w:lang w:val="en-US"/>
        </w:rPr>
        <w:t xml:space="preserve"> </w:t>
      </w:r>
      <w:r w:rsidRPr="00B51F65">
        <w:rPr>
          <w:rFonts w:ascii="Times New Roman" w:hAnsi="Times New Roman" w:cs="Times New Roman"/>
        </w:rPr>
        <w:t>бел</w:t>
      </w:r>
      <w:r w:rsidRPr="00B51F65">
        <w:rPr>
          <w:rFonts w:ascii="Times New Roman" w:hAnsi="Times New Roman" w:cs="Times New Roman"/>
          <w:lang w:val="en-US"/>
        </w:rPr>
        <w:t>,</w:t>
      </w:r>
      <w:r w:rsidRPr="004D3B82">
        <w:rPr>
          <w:rFonts w:ascii="Times New Roman" w:hAnsi="Times New Roman" w:cs="Times New Roman"/>
          <w:lang w:val="en-US"/>
        </w:rPr>
        <w:t xml:space="preserve"> </w:t>
      </w:r>
      <w:r>
        <w:rPr>
          <w:rFonts w:ascii="Times New Roman" w:hAnsi="Times New Roman" w:cs="Times New Roman"/>
        </w:rPr>
        <w:t>РКФ</w:t>
      </w:r>
      <w:r w:rsidRPr="004D3B82">
        <w:rPr>
          <w:rFonts w:ascii="Times New Roman" w:hAnsi="Times New Roman" w:cs="Times New Roman"/>
          <w:lang w:val="en-US"/>
        </w:rPr>
        <w:t xml:space="preserve"> 5012591, (</w:t>
      </w:r>
      <w:proofErr w:type="spellStart"/>
      <w:r>
        <w:rPr>
          <w:rFonts w:ascii="Times New Roman" w:hAnsi="Times New Roman" w:cs="Times New Roman"/>
          <w:lang w:val="en-US"/>
        </w:rPr>
        <w:t>Caronlea</w:t>
      </w:r>
      <w:proofErr w:type="spellEnd"/>
      <w:r>
        <w:rPr>
          <w:rFonts w:ascii="Times New Roman" w:hAnsi="Times New Roman" w:cs="Times New Roman"/>
          <w:lang w:val="en-US"/>
        </w:rPr>
        <w:t xml:space="preserve"> Celtic Shades x </w:t>
      </w:r>
      <w:proofErr w:type="spellStart"/>
      <w:r>
        <w:rPr>
          <w:rFonts w:ascii="Times New Roman" w:hAnsi="Times New Roman" w:cs="Times New Roman"/>
          <w:lang w:val="en-US"/>
        </w:rPr>
        <w:t>Nw</w:t>
      </w:r>
      <w:proofErr w:type="spellEnd"/>
      <w:r>
        <w:rPr>
          <w:rFonts w:ascii="Times New Roman" w:hAnsi="Times New Roman" w:cs="Times New Roman"/>
          <w:lang w:val="en-US"/>
        </w:rPr>
        <w:t xml:space="preserve"> Name’s Kiss Me Quick)</w:t>
      </w:r>
      <w:r w:rsidRPr="004D3B82">
        <w:rPr>
          <w:rFonts w:ascii="Times New Roman" w:hAnsi="Times New Roman" w:cs="Times New Roman"/>
          <w:lang w:val="en-US"/>
        </w:rPr>
        <w:t xml:space="preserve">, </w:t>
      </w:r>
      <w:r>
        <w:rPr>
          <w:rFonts w:ascii="Times New Roman" w:hAnsi="Times New Roman" w:cs="Times New Roman"/>
        </w:rPr>
        <w:t>зав</w:t>
      </w:r>
      <w:r w:rsidRPr="004D3B82">
        <w:rPr>
          <w:rFonts w:ascii="Times New Roman" w:hAnsi="Times New Roman" w:cs="Times New Roman"/>
          <w:lang w:val="en-US"/>
        </w:rPr>
        <w:t xml:space="preserve">. </w:t>
      </w:r>
      <w:proofErr w:type="spellStart"/>
      <w:r>
        <w:rPr>
          <w:rFonts w:ascii="Times New Roman" w:hAnsi="Times New Roman" w:cs="Times New Roman"/>
        </w:rPr>
        <w:t>Хвесюк</w:t>
      </w:r>
      <w:proofErr w:type="spellEnd"/>
      <w:r>
        <w:rPr>
          <w:rFonts w:ascii="Times New Roman" w:hAnsi="Times New Roman" w:cs="Times New Roman"/>
        </w:rPr>
        <w:t xml:space="preserve"> Ж., вл. Товстоног Л., Калужская </w:t>
      </w:r>
      <w:proofErr w:type="spellStart"/>
      <w:proofErr w:type="gramStart"/>
      <w:r>
        <w:rPr>
          <w:rFonts w:ascii="Times New Roman" w:hAnsi="Times New Roman" w:cs="Times New Roman"/>
        </w:rPr>
        <w:t>обл</w:t>
      </w:r>
      <w:proofErr w:type="spellEnd"/>
      <w:proofErr w:type="gramEnd"/>
      <w:r>
        <w:rPr>
          <w:rFonts w:ascii="Times New Roman" w:hAnsi="Times New Roman" w:cs="Times New Roman"/>
        </w:rPr>
        <w:t>, Г. Обнинск</w:t>
      </w:r>
    </w:p>
    <w:p w:rsidR="002639DB" w:rsidRDefault="002639DB" w:rsidP="002639DB">
      <w:pPr>
        <w:pStyle w:val="a6"/>
        <w:numPr>
          <w:ilvl w:val="0"/>
          <w:numId w:val="13"/>
        </w:numPr>
        <w:shd w:val="clear" w:color="auto" w:fill="FFFFFF"/>
        <w:rPr>
          <w:rFonts w:ascii="Times New Roman" w:hAnsi="Times New Roman" w:cs="Times New Roman"/>
        </w:rPr>
      </w:pPr>
      <w:r>
        <w:rPr>
          <w:rFonts w:ascii="Times New Roman" w:hAnsi="Times New Roman" w:cs="Times New Roman"/>
        </w:rPr>
        <w:t>Чемпион России</w:t>
      </w:r>
    </w:p>
    <w:p w:rsidR="002639DB" w:rsidRPr="002639DB" w:rsidRDefault="002639DB" w:rsidP="002C16C7">
      <w:pPr>
        <w:pStyle w:val="a6"/>
        <w:shd w:val="clear" w:color="auto" w:fill="FFFFFF"/>
        <w:rPr>
          <w:rFonts w:ascii="Times New Roman" w:hAnsi="Times New Roman" w:cs="Times New Roman"/>
        </w:rPr>
      </w:pPr>
      <w:r>
        <w:rPr>
          <w:rFonts w:ascii="Times New Roman" w:hAnsi="Times New Roman" w:cs="Times New Roman"/>
        </w:rPr>
        <w:t xml:space="preserve">ДЕНФРИС СПАРТАК, 11.01.2021, </w:t>
      </w:r>
      <w:r>
        <w:rPr>
          <w:rFonts w:ascii="Times New Roman" w:hAnsi="Times New Roman" w:cs="Times New Roman"/>
          <w:lang w:val="en-US"/>
        </w:rPr>
        <w:t>GDR</w:t>
      </w:r>
      <w:r w:rsidRPr="002639DB">
        <w:rPr>
          <w:rFonts w:ascii="Times New Roman" w:hAnsi="Times New Roman" w:cs="Times New Roman"/>
        </w:rPr>
        <w:t xml:space="preserve"> 3478</w:t>
      </w:r>
      <w:r>
        <w:rPr>
          <w:rFonts w:ascii="Times New Roman" w:hAnsi="Times New Roman" w:cs="Times New Roman"/>
        </w:rPr>
        <w:t xml:space="preserve">, </w:t>
      </w:r>
      <w:proofErr w:type="spellStart"/>
      <w:r>
        <w:rPr>
          <w:rFonts w:ascii="Times New Roman" w:hAnsi="Times New Roman" w:cs="Times New Roman"/>
        </w:rPr>
        <w:t>соб</w:t>
      </w:r>
      <w:proofErr w:type="spellEnd"/>
      <w:r>
        <w:rPr>
          <w:rFonts w:ascii="Times New Roman" w:hAnsi="Times New Roman" w:cs="Times New Roman"/>
        </w:rPr>
        <w:t xml:space="preserve"> с бел, РКФ 6114571, (</w:t>
      </w:r>
      <w:proofErr w:type="spellStart"/>
      <w:r>
        <w:rPr>
          <w:rFonts w:ascii="Times New Roman" w:hAnsi="Times New Roman" w:cs="Times New Roman"/>
        </w:rPr>
        <w:t>Денфрис</w:t>
      </w:r>
      <w:proofErr w:type="spellEnd"/>
      <w:r>
        <w:rPr>
          <w:rFonts w:ascii="Times New Roman" w:hAnsi="Times New Roman" w:cs="Times New Roman"/>
        </w:rPr>
        <w:t xml:space="preserve"> </w:t>
      </w:r>
      <w:proofErr w:type="spellStart"/>
      <w:r>
        <w:rPr>
          <w:rFonts w:ascii="Times New Roman" w:hAnsi="Times New Roman" w:cs="Times New Roman"/>
        </w:rPr>
        <w:t>Ассошейтид</w:t>
      </w:r>
      <w:proofErr w:type="spellEnd"/>
      <w:r>
        <w:rPr>
          <w:rFonts w:ascii="Times New Roman" w:hAnsi="Times New Roman" w:cs="Times New Roman"/>
        </w:rPr>
        <w:t xml:space="preserve"> </w:t>
      </w:r>
      <w:proofErr w:type="spellStart"/>
      <w:r>
        <w:rPr>
          <w:rFonts w:ascii="Times New Roman" w:hAnsi="Times New Roman" w:cs="Times New Roman"/>
        </w:rPr>
        <w:t>Смайл</w:t>
      </w:r>
      <w:proofErr w:type="spellEnd"/>
      <w:r>
        <w:rPr>
          <w:rFonts w:ascii="Times New Roman" w:hAnsi="Times New Roman" w:cs="Times New Roman"/>
        </w:rPr>
        <w:t xml:space="preserve"> </w:t>
      </w:r>
      <w:proofErr w:type="spellStart"/>
      <w:r>
        <w:rPr>
          <w:rFonts w:ascii="Times New Roman" w:hAnsi="Times New Roman" w:cs="Times New Roman"/>
        </w:rPr>
        <w:t>х</w:t>
      </w:r>
      <w:proofErr w:type="spellEnd"/>
      <w:r>
        <w:rPr>
          <w:rFonts w:ascii="Times New Roman" w:hAnsi="Times New Roman" w:cs="Times New Roman"/>
        </w:rPr>
        <w:t xml:space="preserve"> </w:t>
      </w:r>
      <w:proofErr w:type="spellStart"/>
      <w:r>
        <w:rPr>
          <w:rFonts w:ascii="Times New Roman" w:hAnsi="Times New Roman" w:cs="Times New Roman"/>
        </w:rPr>
        <w:t>Фриденс</w:t>
      </w:r>
      <w:proofErr w:type="spellEnd"/>
      <w:r>
        <w:rPr>
          <w:rFonts w:ascii="Times New Roman" w:hAnsi="Times New Roman" w:cs="Times New Roman"/>
        </w:rPr>
        <w:t xml:space="preserve"> Бора-Бора), зав. </w:t>
      </w:r>
      <w:proofErr w:type="spellStart"/>
      <w:r>
        <w:rPr>
          <w:rFonts w:ascii="Times New Roman" w:hAnsi="Times New Roman" w:cs="Times New Roman"/>
        </w:rPr>
        <w:t>Новиславский</w:t>
      </w:r>
      <w:proofErr w:type="spellEnd"/>
      <w:r>
        <w:rPr>
          <w:rFonts w:ascii="Times New Roman" w:hAnsi="Times New Roman" w:cs="Times New Roman"/>
        </w:rPr>
        <w:t xml:space="preserve"> О., вл. </w:t>
      </w:r>
      <w:proofErr w:type="spellStart"/>
      <w:r>
        <w:rPr>
          <w:rFonts w:ascii="Times New Roman" w:hAnsi="Times New Roman" w:cs="Times New Roman"/>
        </w:rPr>
        <w:t>Новиславская</w:t>
      </w:r>
      <w:proofErr w:type="spellEnd"/>
      <w:r>
        <w:rPr>
          <w:rFonts w:ascii="Times New Roman" w:hAnsi="Times New Roman" w:cs="Times New Roman"/>
        </w:rPr>
        <w:t xml:space="preserve"> С., г. Москва</w:t>
      </w:r>
    </w:p>
    <w:p w:rsidR="00315208" w:rsidRPr="00B53657" w:rsidRDefault="00241B85">
      <w:pPr>
        <w:rPr>
          <w:b/>
        </w:rPr>
      </w:pPr>
      <w:r w:rsidRPr="00B53657">
        <w:rPr>
          <w:b/>
        </w:rPr>
        <w:t>Суки</w:t>
      </w:r>
    </w:p>
    <w:p w:rsidR="002639DB" w:rsidRPr="002639DB" w:rsidRDefault="002639DB" w:rsidP="002639DB">
      <w:pPr>
        <w:pStyle w:val="a5"/>
        <w:rPr>
          <w:b/>
          <w:lang w:val="en-US"/>
        </w:rPr>
      </w:pPr>
      <w:r w:rsidRPr="002639DB">
        <w:rPr>
          <w:b/>
        </w:rPr>
        <w:t>Класс</w:t>
      </w:r>
      <w:r w:rsidRPr="002639DB">
        <w:rPr>
          <w:b/>
          <w:lang w:val="en-US"/>
        </w:rPr>
        <w:t xml:space="preserve"> </w:t>
      </w:r>
      <w:r w:rsidRPr="002639DB">
        <w:rPr>
          <w:b/>
        </w:rPr>
        <w:t>юниоров</w:t>
      </w:r>
    </w:p>
    <w:p w:rsidR="002639DB" w:rsidRPr="002639DB" w:rsidRDefault="002639DB" w:rsidP="002639DB">
      <w:pPr>
        <w:pStyle w:val="a5"/>
        <w:numPr>
          <w:ilvl w:val="0"/>
          <w:numId w:val="13"/>
        </w:numPr>
        <w:rPr>
          <w:lang w:val="en-US"/>
        </w:rPr>
      </w:pPr>
      <w:r w:rsidRPr="002639DB">
        <w:rPr>
          <w:lang w:val="en-US"/>
        </w:rPr>
        <w:t xml:space="preserve">FRIDENS ABOVE THE DREAM, 29.08.2022, GDR 4655, </w:t>
      </w:r>
      <w:proofErr w:type="spellStart"/>
      <w:r w:rsidRPr="002639DB">
        <w:t>соб</w:t>
      </w:r>
      <w:proofErr w:type="spellEnd"/>
      <w:r w:rsidRPr="002639DB">
        <w:rPr>
          <w:lang w:val="en-US"/>
        </w:rPr>
        <w:t xml:space="preserve"> </w:t>
      </w:r>
      <w:r w:rsidRPr="002639DB">
        <w:t>с</w:t>
      </w:r>
      <w:r w:rsidRPr="002639DB">
        <w:rPr>
          <w:lang w:val="en-US"/>
        </w:rPr>
        <w:t xml:space="preserve"> </w:t>
      </w:r>
      <w:r w:rsidRPr="002639DB">
        <w:t>бел</w:t>
      </w:r>
      <w:r w:rsidRPr="002639DB">
        <w:rPr>
          <w:lang w:val="en-US"/>
        </w:rPr>
        <w:t xml:space="preserve">, </w:t>
      </w:r>
      <w:r w:rsidRPr="002639DB">
        <w:t>РКФ</w:t>
      </w:r>
      <w:r w:rsidRPr="002639DB">
        <w:rPr>
          <w:lang w:val="en-US"/>
        </w:rPr>
        <w:t xml:space="preserve"> 6606004, (</w:t>
      </w:r>
      <w:proofErr w:type="spellStart"/>
      <w:r w:rsidRPr="002639DB">
        <w:rPr>
          <w:lang w:val="en-US"/>
        </w:rPr>
        <w:t>Caronlea</w:t>
      </w:r>
      <w:proofErr w:type="spellEnd"/>
      <w:r w:rsidRPr="002639DB">
        <w:rPr>
          <w:lang w:val="en-US"/>
        </w:rPr>
        <w:t xml:space="preserve"> Celtic Shades </w:t>
      </w:r>
      <w:proofErr w:type="spellStart"/>
      <w:r>
        <w:t>х</w:t>
      </w:r>
      <w:proofErr w:type="spellEnd"/>
      <w:r w:rsidRPr="002639DB">
        <w:rPr>
          <w:lang w:val="en-US"/>
        </w:rPr>
        <w:t xml:space="preserve"> </w:t>
      </w:r>
      <w:proofErr w:type="spellStart"/>
      <w:r w:rsidRPr="002639DB">
        <w:rPr>
          <w:lang w:val="en-US"/>
        </w:rPr>
        <w:t>Fridens</w:t>
      </w:r>
      <w:proofErr w:type="spellEnd"/>
      <w:r w:rsidRPr="002639DB">
        <w:rPr>
          <w:lang w:val="en-US"/>
        </w:rPr>
        <w:t xml:space="preserve"> Forget Me Not), </w:t>
      </w:r>
      <w:r w:rsidRPr="002639DB">
        <w:t>зав</w:t>
      </w:r>
      <w:r w:rsidRPr="002639DB">
        <w:rPr>
          <w:lang w:val="en-US"/>
        </w:rPr>
        <w:t>. /</w:t>
      </w:r>
      <w:proofErr w:type="spellStart"/>
      <w:r w:rsidRPr="002639DB">
        <w:t>вл</w:t>
      </w:r>
      <w:proofErr w:type="spellEnd"/>
      <w:r w:rsidRPr="002639DB">
        <w:rPr>
          <w:lang w:val="en-US"/>
        </w:rPr>
        <w:t xml:space="preserve">. </w:t>
      </w:r>
      <w:proofErr w:type="spellStart"/>
      <w:r w:rsidRPr="002639DB">
        <w:t>Новиславская</w:t>
      </w:r>
      <w:proofErr w:type="spellEnd"/>
      <w:r w:rsidRPr="002639DB">
        <w:rPr>
          <w:lang w:val="en-US"/>
        </w:rPr>
        <w:t xml:space="preserve"> </w:t>
      </w:r>
      <w:r w:rsidRPr="002639DB">
        <w:t>С</w:t>
      </w:r>
      <w:r w:rsidRPr="002639DB">
        <w:rPr>
          <w:lang w:val="en-US"/>
        </w:rPr>
        <w:t xml:space="preserve">., </w:t>
      </w:r>
      <w:r w:rsidRPr="002639DB">
        <w:t>г</w:t>
      </w:r>
      <w:r w:rsidRPr="002639DB">
        <w:rPr>
          <w:lang w:val="en-US"/>
        </w:rPr>
        <w:t xml:space="preserve">. </w:t>
      </w:r>
      <w:r w:rsidRPr="002639DB">
        <w:t>Москва</w:t>
      </w:r>
    </w:p>
    <w:p w:rsidR="00315208" w:rsidRPr="002639DB" w:rsidRDefault="00241B85">
      <w:pPr>
        <w:rPr>
          <w:b/>
          <w:lang w:val="en-US"/>
        </w:rPr>
      </w:pPr>
      <w:r w:rsidRPr="00B53657">
        <w:rPr>
          <w:b/>
        </w:rPr>
        <w:t>Класс</w:t>
      </w:r>
      <w:r w:rsidRPr="002639DB">
        <w:rPr>
          <w:b/>
          <w:lang w:val="en-US"/>
        </w:rPr>
        <w:t xml:space="preserve"> </w:t>
      </w:r>
      <w:r w:rsidRPr="00B53657">
        <w:rPr>
          <w:b/>
        </w:rPr>
        <w:t>промежуточный</w:t>
      </w:r>
    </w:p>
    <w:p w:rsidR="009B0A56" w:rsidRPr="00B51F65" w:rsidRDefault="009B0A56" w:rsidP="006D72CD">
      <w:pPr>
        <w:pStyle w:val="a5"/>
        <w:numPr>
          <w:ilvl w:val="0"/>
          <w:numId w:val="13"/>
        </w:numPr>
        <w:rPr>
          <w:lang w:val="en-US"/>
        </w:rPr>
      </w:pPr>
      <w:r w:rsidRPr="009B0A56">
        <w:rPr>
          <w:lang w:val="en-US"/>
        </w:rPr>
        <w:t>FRIDENS</w:t>
      </w:r>
      <w:r w:rsidRPr="00DF2820">
        <w:rPr>
          <w:lang w:val="en-US"/>
        </w:rPr>
        <w:t xml:space="preserve"> </w:t>
      </w:r>
      <w:r w:rsidRPr="009B0A56">
        <w:rPr>
          <w:lang w:val="en-US"/>
        </w:rPr>
        <w:t>OBSESSION</w:t>
      </w:r>
      <w:r w:rsidRPr="00DF2820">
        <w:rPr>
          <w:lang w:val="en-US"/>
        </w:rPr>
        <w:t xml:space="preserve">, 03.07.2021, </w:t>
      </w:r>
      <w:r w:rsidRPr="009B0A56">
        <w:rPr>
          <w:lang w:val="en-US"/>
        </w:rPr>
        <w:t>GDR</w:t>
      </w:r>
      <w:r w:rsidRPr="00DF2820">
        <w:rPr>
          <w:lang w:val="en-US"/>
        </w:rPr>
        <w:t xml:space="preserve"> 3838, </w:t>
      </w:r>
      <w:proofErr w:type="spellStart"/>
      <w:r w:rsidRPr="009B0A56">
        <w:t>триколор</w:t>
      </w:r>
      <w:proofErr w:type="spellEnd"/>
      <w:r w:rsidRPr="00DF2820">
        <w:rPr>
          <w:lang w:val="en-US"/>
        </w:rPr>
        <w:t xml:space="preserve">, </w:t>
      </w:r>
      <w:r w:rsidRPr="009B0A56">
        <w:rPr>
          <w:lang w:val="en-US"/>
        </w:rPr>
        <w:t>RKF</w:t>
      </w:r>
      <w:r w:rsidRPr="00DF2820">
        <w:rPr>
          <w:lang w:val="en-US"/>
        </w:rPr>
        <w:t xml:space="preserve"> 6247067,  (</w:t>
      </w:r>
      <w:proofErr w:type="spellStart"/>
      <w:r w:rsidRPr="009B0A56">
        <w:rPr>
          <w:lang w:val="en-US"/>
        </w:rPr>
        <w:t>Fridens</w:t>
      </w:r>
      <w:proofErr w:type="spellEnd"/>
      <w:r w:rsidRPr="00DF2820">
        <w:rPr>
          <w:lang w:val="en-US"/>
        </w:rPr>
        <w:t xml:space="preserve"> </w:t>
      </w:r>
      <w:r w:rsidRPr="009B0A56">
        <w:rPr>
          <w:lang w:val="en-US"/>
        </w:rPr>
        <w:t>Flashback</w:t>
      </w:r>
      <w:r w:rsidRPr="00DF2820">
        <w:rPr>
          <w:lang w:val="en-US"/>
        </w:rPr>
        <w:t xml:space="preserve"> </w:t>
      </w:r>
      <w:proofErr w:type="spellStart"/>
      <w:r w:rsidRPr="009B0A56">
        <w:t>х</w:t>
      </w:r>
      <w:proofErr w:type="spellEnd"/>
      <w:r w:rsidRPr="00DF2820">
        <w:rPr>
          <w:lang w:val="en-US"/>
        </w:rPr>
        <w:t xml:space="preserve"> </w:t>
      </w:r>
      <w:proofErr w:type="spellStart"/>
      <w:r w:rsidRPr="009B0A56">
        <w:rPr>
          <w:lang w:val="en-US"/>
        </w:rPr>
        <w:t>Fridens</w:t>
      </w:r>
      <w:proofErr w:type="spellEnd"/>
      <w:r w:rsidRPr="00DF2820">
        <w:rPr>
          <w:lang w:val="en-US"/>
        </w:rPr>
        <w:t xml:space="preserve"> </w:t>
      </w:r>
      <w:r w:rsidRPr="009B0A56">
        <w:rPr>
          <w:lang w:val="en-US"/>
        </w:rPr>
        <w:t>Once</w:t>
      </w:r>
      <w:r w:rsidRPr="00DF2820">
        <w:rPr>
          <w:lang w:val="en-US"/>
        </w:rPr>
        <w:t xml:space="preserve"> </w:t>
      </w:r>
      <w:r w:rsidRPr="009B0A56">
        <w:rPr>
          <w:lang w:val="en-US"/>
        </w:rPr>
        <w:t xml:space="preserve">Upon A Fairy Tale), </w:t>
      </w:r>
      <w:r w:rsidRPr="009B0A56">
        <w:t>зав</w:t>
      </w:r>
      <w:r w:rsidRPr="009B0A56">
        <w:rPr>
          <w:lang w:val="en-US"/>
        </w:rPr>
        <w:t xml:space="preserve">. </w:t>
      </w:r>
      <w:proofErr w:type="spellStart"/>
      <w:r w:rsidRPr="009B0A56">
        <w:t>Новиславская</w:t>
      </w:r>
      <w:proofErr w:type="spellEnd"/>
      <w:r w:rsidRPr="009B0A56">
        <w:rPr>
          <w:lang w:val="en-US"/>
        </w:rPr>
        <w:t xml:space="preserve"> </w:t>
      </w:r>
      <w:r w:rsidRPr="009B0A56">
        <w:t>С</w:t>
      </w:r>
      <w:r w:rsidRPr="009B0A56">
        <w:rPr>
          <w:lang w:val="en-US"/>
        </w:rPr>
        <w:t xml:space="preserve">., </w:t>
      </w:r>
      <w:proofErr w:type="spellStart"/>
      <w:r w:rsidRPr="009B0A56">
        <w:t>вл</w:t>
      </w:r>
      <w:proofErr w:type="spellEnd"/>
      <w:r w:rsidRPr="009B0A56">
        <w:rPr>
          <w:lang w:val="en-US"/>
        </w:rPr>
        <w:t xml:space="preserve">. </w:t>
      </w:r>
      <w:r w:rsidRPr="009B0A56">
        <w:t>Муравьева</w:t>
      </w:r>
      <w:r w:rsidRPr="009B0A56">
        <w:rPr>
          <w:lang w:val="en-US"/>
        </w:rPr>
        <w:t xml:space="preserve"> </w:t>
      </w:r>
      <w:r w:rsidRPr="009B0A56">
        <w:t>Г</w:t>
      </w:r>
      <w:r w:rsidRPr="009B0A56">
        <w:rPr>
          <w:lang w:val="en-US"/>
        </w:rPr>
        <w:t xml:space="preserve">., </w:t>
      </w:r>
      <w:r w:rsidRPr="009B0A56">
        <w:t>г</w:t>
      </w:r>
      <w:r w:rsidRPr="009B0A56">
        <w:rPr>
          <w:lang w:val="en-US"/>
        </w:rPr>
        <w:t xml:space="preserve">. </w:t>
      </w:r>
      <w:r w:rsidRPr="009B0A56">
        <w:t>Москва</w:t>
      </w:r>
    </w:p>
    <w:p w:rsidR="00753801" w:rsidRPr="00B53657" w:rsidRDefault="00753801" w:rsidP="003F3870">
      <w:pPr>
        <w:rPr>
          <w:b/>
        </w:rPr>
      </w:pPr>
      <w:r w:rsidRPr="00B53657">
        <w:rPr>
          <w:b/>
        </w:rPr>
        <w:t>Класс открытый</w:t>
      </w:r>
    </w:p>
    <w:p w:rsidR="002C16C7" w:rsidRPr="00313047" w:rsidRDefault="002C16C7" w:rsidP="006D72CD">
      <w:pPr>
        <w:pStyle w:val="a6"/>
        <w:numPr>
          <w:ilvl w:val="0"/>
          <w:numId w:val="13"/>
        </w:numPr>
        <w:rPr>
          <w:rFonts w:ascii="Times New Roman" w:hAnsi="Times New Roman" w:cs="Times New Roman"/>
        </w:rPr>
      </w:pPr>
      <w:r w:rsidRPr="00313047">
        <w:rPr>
          <w:rFonts w:ascii="Times New Roman" w:hAnsi="Times New Roman" w:cs="Times New Roman"/>
          <w:shd w:val="clear" w:color="auto" w:fill="FFFFFF"/>
          <w:lang w:val="en-US"/>
        </w:rPr>
        <w:t>ELDVIDZH</w:t>
      </w:r>
      <w:r w:rsidRPr="00313047">
        <w:rPr>
          <w:rFonts w:ascii="Times New Roman" w:hAnsi="Times New Roman" w:cs="Times New Roman"/>
          <w:shd w:val="clear" w:color="auto" w:fill="FFFFFF"/>
        </w:rPr>
        <w:t xml:space="preserve"> </w:t>
      </w:r>
      <w:r w:rsidRPr="00313047">
        <w:rPr>
          <w:rFonts w:ascii="Times New Roman" w:hAnsi="Times New Roman" w:cs="Times New Roman"/>
          <w:shd w:val="clear" w:color="auto" w:fill="FFFFFF"/>
          <w:lang w:val="en-US"/>
        </w:rPr>
        <w:t>VANILLA</w:t>
      </w:r>
      <w:r w:rsidRPr="00313047">
        <w:rPr>
          <w:rFonts w:ascii="Times New Roman" w:hAnsi="Times New Roman" w:cs="Times New Roman"/>
          <w:shd w:val="clear" w:color="auto" w:fill="FFFFFF"/>
        </w:rPr>
        <w:t xml:space="preserve"> </w:t>
      </w:r>
      <w:r w:rsidRPr="00313047">
        <w:rPr>
          <w:rFonts w:ascii="Times New Roman" w:hAnsi="Times New Roman" w:cs="Times New Roman"/>
          <w:shd w:val="clear" w:color="auto" w:fill="FFFFFF"/>
          <w:lang w:val="en-US"/>
        </w:rPr>
        <w:t>ICE</w:t>
      </w:r>
      <w:r w:rsidRPr="00313047">
        <w:rPr>
          <w:rFonts w:ascii="Times New Roman" w:hAnsi="Times New Roman" w:cs="Times New Roman"/>
          <w:shd w:val="clear" w:color="auto" w:fill="FFFFFF"/>
        </w:rPr>
        <w:t xml:space="preserve"> </w:t>
      </w:r>
      <w:r w:rsidRPr="00313047">
        <w:rPr>
          <w:rFonts w:ascii="Times New Roman" w:hAnsi="Times New Roman" w:cs="Times New Roman"/>
          <w:shd w:val="clear" w:color="auto" w:fill="FFFFFF"/>
          <w:lang w:val="en-US"/>
        </w:rPr>
        <w:t>FOR</w:t>
      </w:r>
      <w:r w:rsidRPr="00313047">
        <w:rPr>
          <w:rFonts w:ascii="Times New Roman" w:hAnsi="Times New Roman" w:cs="Times New Roman"/>
          <w:shd w:val="clear" w:color="auto" w:fill="FFFFFF"/>
        </w:rPr>
        <w:t xml:space="preserve"> </w:t>
      </w:r>
      <w:r w:rsidRPr="00313047">
        <w:rPr>
          <w:rFonts w:ascii="Times New Roman" w:hAnsi="Times New Roman" w:cs="Times New Roman"/>
          <w:shd w:val="clear" w:color="auto" w:fill="FFFFFF"/>
          <w:lang w:val="en-US"/>
        </w:rPr>
        <w:t>BIG</w:t>
      </w:r>
      <w:r w:rsidRPr="00313047">
        <w:rPr>
          <w:rFonts w:ascii="Times New Roman" w:hAnsi="Times New Roman" w:cs="Times New Roman"/>
          <w:shd w:val="clear" w:color="auto" w:fill="FFFFFF"/>
        </w:rPr>
        <w:t xml:space="preserve"> </w:t>
      </w:r>
      <w:r w:rsidRPr="00313047">
        <w:rPr>
          <w:rFonts w:ascii="Times New Roman" w:hAnsi="Times New Roman" w:cs="Times New Roman"/>
          <w:shd w:val="clear" w:color="auto" w:fill="FFFFFF"/>
          <w:lang w:val="en-US"/>
        </w:rPr>
        <w:t>HOPE</w:t>
      </w:r>
      <w:r w:rsidRPr="00313047">
        <w:rPr>
          <w:rFonts w:ascii="Times New Roman" w:hAnsi="Times New Roman" w:cs="Times New Roman"/>
          <w:shd w:val="clear" w:color="auto" w:fill="FFFFFF"/>
        </w:rPr>
        <w:t xml:space="preserve">, 09.01.2021, </w:t>
      </w:r>
      <w:r w:rsidRPr="00313047">
        <w:rPr>
          <w:rFonts w:ascii="Times New Roman" w:hAnsi="Times New Roman" w:cs="Times New Roman"/>
          <w:shd w:val="clear" w:color="auto" w:fill="FFFFFF"/>
          <w:lang w:val="en-US"/>
        </w:rPr>
        <w:t>RRN</w:t>
      </w:r>
      <w:r w:rsidRPr="00313047">
        <w:rPr>
          <w:rFonts w:ascii="Times New Roman" w:hAnsi="Times New Roman" w:cs="Times New Roman"/>
          <w:shd w:val="clear" w:color="auto" w:fill="FFFFFF"/>
        </w:rPr>
        <w:t xml:space="preserve"> 1587, </w:t>
      </w:r>
      <w:proofErr w:type="spellStart"/>
      <w:r w:rsidRPr="00313047">
        <w:rPr>
          <w:rFonts w:ascii="Times New Roman" w:hAnsi="Times New Roman" w:cs="Times New Roman"/>
          <w:shd w:val="clear" w:color="auto" w:fill="FFFFFF"/>
        </w:rPr>
        <w:t>мрам</w:t>
      </w:r>
      <w:proofErr w:type="spellEnd"/>
      <w:r w:rsidRPr="00313047">
        <w:rPr>
          <w:rFonts w:ascii="Times New Roman" w:hAnsi="Times New Roman" w:cs="Times New Roman"/>
          <w:shd w:val="clear" w:color="auto" w:fill="FFFFFF"/>
        </w:rPr>
        <w:t>, РКФ 6114921, (</w:t>
      </w:r>
      <w:proofErr w:type="spellStart"/>
      <w:r w:rsidR="00D91E7D" w:rsidRPr="00313047">
        <w:rPr>
          <w:rFonts w:ascii="Times New Roman" w:hAnsi="Times New Roman" w:cs="Times New Roman"/>
          <w:lang w:val="en-US"/>
        </w:rPr>
        <w:t>Monsolana</w:t>
      </w:r>
      <w:proofErr w:type="spellEnd"/>
      <w:r w:rsidR="00D91E7D" w:rsidRPr="00313047">
        <w:rPr>
          <w:rFonts w:ascii="Times New Roman" w:hAnsi="Times New Roman" w:cs="Times New Roman"/>
        </w:rPr>
        <w:t xml:space="preserve"> </w:t>
      </w:r>
      <w:r w:rsidR="00D91E7D" w:rsidRPr="00313047">
        <w:rPr>
          <w:rFonts w:ascii="Times New Roman" w:hAnsi="Times New Roman" w:cs="Times New Roman"/>
          <w:lang w:val="en-US"/>
        </w:rPr>
        <w:t>Song</w:t>
      </w:r>
      <w:r w:rsidR="00D91E7D" w:rsidRPr="00313047">
        <w:rPr>
          <w:rFonts w:ascii="Times New Roman" w:hAnsi="Times New Roman" w:cs="Times New Roman"/>
        </w:rPr>
        <w:t xml:space="preserve"> </w:t>
      </w:r>
      <w:r w:rsidR="00D91E7D" w:rsidRPr="00313047">
        <w:rPr>
          <w:rFonts w:ascii="Times New Roman" w:hAnsi="Times New Roman" w:cs="Times New Roman"/>
          <w:lang w:val="en-US"/>
        </w:rPr>
        <w:t>For</w:t>
      </w:r>
      <w:r w:rsidR="00D91E7D" w:rsidRPr="00313047">
        <w:rPr>
          <w:rFonts w:ascii="Times New Roman" w:hAnsi="Times New Roman" w:cs="Times New Roman"/>
        </w:rPr>
        <w:t xml:space="preserve"> </w:t>
      </w:r>
      <w:r w:rsidR="00D91E7D" w:rsidRPr="00313047">
        <w:rPr>
          <w:rFonts w:ascii="Times New Roman" w:hAnsi="Times New Roman" w:cs="Times New Roman"/>
          <w:lang w:val="en-US"/>
        </w:rPr>
        <w:t>Me</w:t>
      </w:r>
      <w:r w:rsidR="00D91E7D" w:rsidRPr="00313047">
        <w:rPr>
          <w:rFonts w:ascii="Times New Roman" w:hAnsi="Times New Roman" w:cs="Times New Roman"/>
        </w:rPr>
        <w:t xml:space="preserve"> </w:t>
      </w:r>
      <w:proofErr w:type="spellStart"/>
      <w:r w:rsidR="00D91E7D" w:rsidRPr="00313047">
        <w:rPr>
          <w:rFonts w:ascii="Times New Roman" w:hAnsi="Times New Roman" w:cs="Times New Roman"/>
        </w:rPr>
        <w:t>х</w:t>
      </w:r>
      <w:proofErr w:type="spellEnd"/>
      <w:r w:rsidR="00D91E7D" w:rsidRPr="00313047">
        <w:rPr>
          <w:rFonts w:ascii="Times New Roman" w:hAnsi="Times New Roman" w:cs="Times New Roman"/>
        </w:rPr>
        <w:t xml:space="preserve"> </w:t>
      </w:r>
      <w:r w:rsidR="00D91E7D" w:rsidRPr="00313047">
        <w:rPr>
          <w:rFonts w:ascii="Times New Roman" w:hAnsi="Times New Roman" w:cs="Times New Roman"/>
          <w:lang w:val="en-US"/>
        </w:rPr>
        <w:t>Big</w:t>
      </w:r>
      <w:r w:rsidR="00D91E7D" w:rsidRPr="00313047">
        <w:rPr>
          <w:rFonts w:ascii="Times New Roman" w:hAnsi="Times New Roman" w:cs="Times New Roman"/>
        </w:rPr>
        <w:t xml:space="preserve"> </w:t>
      </w:r>
      <w:proofErr w:type="spellStart"/>
      <w:r w:rsidR="00D91E7D" w:rsidRPr="00313047">
        <w:rPr>
          <w:rFonts w:ascii="Times New Roman" w:hAnsi="Times New Roman" w:cs="Times New Roman"/>
          <w:lang w:val="en-US"/>
        </w:rPr>
        <w:t>Houp</w:t>
      </w:r>
      <w:proofErr w:type="spellEnd"/>
      <w:r w:rsidR="00D91E7D" w:rsidRPr="00313047">
        <w:rPr>
          <w:rFonts w:ascii="Times New Roman" w:hAnsi="Times New Roman" w:cs="Times New Roman"/>
        </w:rPr>
        <w:t xml:space="preserve"> </w:t>
      </w:r>
      <w:r w:rsidR="00D91E7D" w:rsidRPr="00313047">
        <w:rPr>
          <w:rFonts w:ascii="Times New Roman" w:hAnsi="Times New Roman" w:cs="Times New Roman"/>
          <w:lang w:val="en-US"/>
        </w:rPr>
        <w:t>Cuba</w:t>
      </w:r>
      <w:r w:rsidRPr="00313047">
        <w:rPr>
          <w:rFonts w:ascii="Times New Roman" w:hAnsi="Times New Roman" w:cs="Times New Roman"/>
        </w:rPr>
        <w:t xml:space="preserve">), </w:t>
      </w:r>
      <w:r w:rsidRPr="00313047">
        <w:rPr>
          <w:rFonts w:ascii="Times New Roman" w:hAnsi="Times New Roman" w:cs="Times New Roman"/>
          <w:shd w:val="clear" w:color="auto" w:fill="FAFAFA"/>
        </w:rPr>
        <w:t>зав</w:t>
      </w:r>
      <w:proofErr w:type="gramStart"/>
      <w:r w:rsidRPr="00313047">
        <w:rPr>
          <w:rFonts w:ascii="Times New Roman" w:hAnsi="Times New Roman" w:cs="Times New Roman"/>
          <w:shd w:val="clear" w:color="auto" w:fill="FAFAFA"/>
        </w:rPr>
        <w:t>./</w:t>
      </w:r>
      <w:proofErr w:type="gramEnd"/>
      <w:r w:rsidRPr="00313047">
        <w:rPr>
          <w:rFonts w:ascii="Times New Roman" w:hAnsi="Times New Roman" w:cs="Times New Roman"/>
          <w:shd w:val="clear" w:color="auto" w:fill="FAFAFA"/>
        </w:rPr>
        <w:t xml:space="preserve">вл. Сальникова Л., МО, Ногинский р-н, д. </w:t>
      </w:r>
      <w:proofErr w:type="spellStart"/>
      <w:r w:rsidRPr="00313047">
        <w:rPr>
          <w:rFonts w:ascii="Times New Roman" w:hAnsi="Times New Roman" w:cs="Times New Roman"/>
          <w:shd w:val="clear" w:color="auto" w:fill="FAFAFA"/>
        </w:rPr>
        <w:t>Бездедово</w:t>
      </w:r>
      <w:proofErr w:type="spellEnd"/>
    </w:p>
    <w:p w:rsidR="00313047" w:rsidRPr="00313047" w:rsidRDefault="00313047" w:rsidP="006D72CD">
      <w:pPr>
        <w:pStyle w:val="a6"/>
        <w:numPr>
          <w:ilvl w:val="0"/>
          <w:numId w:val="13"/>
        </w:numPr>
        <w:rPr>
          <w:rFonts w:ascii="Times New Roman" w:hAnsi="Times New Roman" w:cs="Times New Roman"/>
        </w:rPr>
      </w:pPr>
      <w:r w:rsidRPr="00313047">
        <w:rPr>
          <w:rFonts w:ascii="Times New Roman" w:hAnsi="Times New Roman" w:cs="Times New Roman"/>
          <w:color w:val="333333"/>
          <w:shd w:val="clear" w:color="auto" w:fill="FFFFFF"/>
          <w:lang w:val="en-US"/>
        </w:rPr>
        <w:t>MARKOFF</w:t>
      </w:r>
      <w:r w:rsidRPr="00313047">
        <w:rPr>
          <w:rFonts w:ascii="Times New Roman" w:hAnsi="Times New Roman" w:cs="Times New Roman"/>
          <w:color w:val="333333"/>
          <w:shd w:val="clear" w:color="auto" w:fill="FFFFFF"/>
        </w:rPr>
        <w:t xml:space="preserve"> </w:t>
      </w:r>
      <w:r w:rsidRPr="00313047">
        <w:rPr>
          <w:rFonts w:ascii="Times New Roman" w:hAnsi="Times New Roman" w:cs="Times New Roman"/>
          <w:color w:val="333333"/>
          <w:shd w:val="clear" w:color="auto" w:fill="FFFFFF"/>
          <w:lang w:val="en-US"/>
        </w:rPr>
        <w:t>MY</w:t>
      </w:r>
      <w:r w:rsidRPr="00313047">
        <w:rPr>
          <w:rFonts w:ascii="Times New Roman" w:hAnsi="Times New Roman" w:cs="Times New Roman"/>
          <w:color w:val="333333"/>
          <w:shd w:val="clear" w:color="auto" w:fill="FFFFFF"/>
        </w:rPr>
        <w:t xml:space="preserve"> </w:t>
      </w:r>
      <w:r w:rsidRPr="00313047">
        <w:rPr>
          <w:rFonts w:ascii="Times New Roman" w:hAnsi="Times New Roman" w:cs="Times New Roman"/>
          <w:color w:val="333333"/>
          <w:shd w:val="clear" w:color="auto" w:fill="FFFFFF"/>
          <w:lang w:val="en-US"/>
        </w:rPr>
        <w:t>GOLDEN</w:t>
      </w:r>
      <w:r w:rsidRPr="00313047">
        <w:rPr>
          <w:rFonts w:ascii="Times New Roman" w:hAnsi="Times New Roman" w:cs="Times New Roman"/>
          <w:color w:val="333333"/>
          <w:shd w:val="clear" w:color="auto" w:fill="FFFFFF"/>
        </w:rPr>
        <w:t xml:space="preserve"> </w:t>
      </w:r>
      <w:r w:rsidRPr="00313047">
        <w:rPr>
          <w:rFonts w:ascii="Times New Roman" w:hAnsi="Times New Roman" w:cs="Times New Roman"/>
          <w:color w:val="333333"/>
          <w:shd w:val="clear" w:color="auto" w:fill="FFFFFF"/>
          <w:lang w:val="en-US"/>
        </w:rPr>
        <w:t>DREAM</w:t>
      </w:r>
      <w:r w:rsidRPr="00313047">
        <w:rPr>
          <w:rFonts w:ascii="Times New Roman" w:hAnsi="Times New Roman" w:cs="Times New Roman"/>
        </w:rPr>
        <w:t xml:space="preserve">, </w:t>
      </w:r>
      <w:r w:rsidRPr="00313047">
        <w:rPr>
          <w:rFonts w:ascii="Times New Roman" w:hAnsi="Times New Roman" w:cs="Times New Roman"/>
          <w:shd w:val="clear" w:color="auto" w:fill="FFFFFF"/>
        </w:rPr>
        <w:t>28.02.2021,</w:t>
      </w:r>
      <w:r w:rsidRPr="00313047">
        <w:rPr>
          <w:rFonts w:ascii="Times New Roman" w:hAnsi="Times New Roman" w:cs="Times New Roman"/>
          <w:color w:val="333333"/>
          <w:shd w:val="clear" w:color="auto" w:fill="FFFFFF"/>
        </w:rPr>
        <w:t xml:space="preserve"> </w:t>
      </w:r>
      <w:r w:rsidRPr="00313047">
        <w:rPr>
          <w:rFonts w:ascii="Times New Roman" w:hAnsi="Times New Roman" w:cs="Times New Roman"/>
          <w:lang w:val="en-US"/>
        </w:rPr>
        <w:t>GDR</w:t>
      </w:r>
      <w:r w:rsidRPr="00313047">
        <w:rPr>
          <w:rFonts w:ascii="Times New Roman" w:hAnsi="Times New Roman" w:cs="Times New Roman"/>
        </w:rPr>
        <w:t xml:space="preserve"> 3585, </w:t>
      </w:r>
      <w:proofErr w:type="spellStart"/>
      <w:r w:rsidRPr="00313047">
        <w:rPr>
          <w:rFonts w:ascii="Times New Roman" w:hAnsi="Times New Roman" w:cs="Times New Roman"/>
          <w:color w:val="333333"/>
          <w:shd w:val="clear" w:color="auto" w:fill="FFFFFF"/>
        </w:rPr>
        <w:t>собол</w:t>
      </w:r>
      <w:proofErr w:type="spellEnd"/>
      <w:r w:rsidRPr="00313047">
        <w:rPr>
          <w:rFonts w:ascii="Times New Roman" w:hAnsi="Times New Roman" w:cs="Times New Roman"/>
          <w:color w:val="333333"/>
          <w:shd w:val="clear" w:color="auto" w:fill="FFFFFF"/>
        </w:rPr>
        <w:t xml:space="preserve"> с бел,</w:t>
      </w:r>
      <w:proofErr w:type="gramStart"/>
      <w:r w:rsidRPr="00313047">
        <w:rPr>
          <w:rFonts w:ascii="Times New Roman" w:hAnsi="Times New Roman" w:cs="Times New Roman"/>
        </w:rPr>
        <w:t>,  РКФ</w:t>
      </w:r>
      <w:proofErr w:type="gramEnd"/>
      <w:r w:rsidRPr="00313047">
        <w:rPr>
          <w:rFonts w:ascii="Times New Roman" w:hAnsi="Times New Roman" w:cs="Times New Roman"/>
        </w:rPr>
        <w:t xml:space="preserve"> 6181983, (</w:t>
      </w:r>
      <w:proofErr w:type="spellStart"/>
      <w:r w:rsidRPr="00313047">
        <w:rPr>
          <w:rFonts w:ascii="Times New Roman" w:hAnsi="Times New Roman" w:cs="Times New Roman"/>
          <w:color w:val="333333"/>
          <w:shd w:val="clear" w:color="auto" w:fill="FFFFFF"/>
        </w:rPr>
        <w:t>Маркофф</w:t>
      </w:r>
      <w:proofErr w:type="spellEnd"/>
      <w:r w:rsidRPr="00313047">
        <w:rPr>
          <w:rFonts w:ascii="Times New Roman" w:hAnsi="Times New Roman" w:cs="Times New Roman"/>
          <w:color w:val="333333"/>
          <w:shd w:val="clear" w:color="auto" w:fill="FFFFFF"/>
        </w:rPr>
        <w:t xml:space="preserve"> </w:t>
      </w:r>
      <w:proofErr w:type="spellStart"/>
      <w:r w:rsidRPr="00313047">
        <w:rPr>
          <w:rFonts w:ascii="Times New Roman" w:hAnsi="Times New Roman" w:cs="Times New Roman"/>
          <w:color w:val="333333"/>
          <w:shd w:val="clear" w:color="auto" w:fill="FFFFFF"/>
        </w:rPr>
        <w:t>Бэстселлер</w:t>
      </w:r>
      <w:proofErr w:type="spellEnd"/>
      <w:r w:rsidRPr="00313047">
        <w:rPr>
          <w:rFonts w:ascii="Times New Roman" w:hAnsi="Times New Roman" w:cs="Times New Roman"/>
          <w:color w:val="333333"/>
          <w:shd w:val="clear" w:color="auto" w:fill="FFFFFF"/>
        </w:rPr>
        <w:t xml:space="preserve"> Да Винчи </w:t>
      </w:r>
      <w:proofErr w:type="spellStart"/>
      <w:r w:rsidRPr="00313047">
        <w:rPr>
          <w:rFonts w:ascii="Times New Roman" w:hAnsi="Times New Roman" w:cs="Times New Roman"/>
          <w:color w:val="333333"/>
          <w:shd w:val="clear" w:color="auto" w:fill="FFFFFF"/>
        </w:rPr>
        <w:t>х</w:t>
      </w:r>
      <w:proofErr w:type="spellEnd"/>
      <w:r w:rsidRPr="00313047">
        <w:rPr>
          <w:rFonts w:ascii="Times New Roman" w:hAnsi="Times New Roman" w:cs="Times New Roman"/>
          <w:color w:val="333333"/>
          <w:shd w:val="clear" w:color="auto" w:fill="FFFFFF"/>
        </w:rPr>
        <w:t xml:space="preserve"> </w:t>
      </w:r>
      <w:proofErr w:type="spellStart"/>
      <w:r w:rsidRPr="00313047">
        <w:rPr>
          <w:rFonts w:ascii="Times New Roman" w:hAnsi="Times New Roman" w:cs="Times New Roman"/>
          <w:color w:val="333333"/>
          <w:shd w:val="clear" w:color="auto" w:fill="FFFFFF"/>
        </w:rPr>
        <w:t>Маркофф</w:t>
      </w:r>
      <w:proofErr w:type="spellEnd"/>
      <w:r w:rsidRPr="00313047">
        <w:rPr>
          <w:rFonts w:ascii="Times New Roman" w:hAnsi="Times New Roman" w:cs="Times New Roman"/>
          <w:color w:val="333333"/>
          <w:shd w:val="clear" w:color="auto" w:fill="FFFFFF"/>
        </w:rPr>
        <w:t xml:space="preserve"> Крем Де Ля Крем), зав./вл. Маркова Н., г. Москва</w:t>
      </w:r>
    </w:p>
    <w:p w:rsidR="00B647FA" w:rsidRPr="006D72CD" w:rsidRDefault="00B647FA" w:rsidP="006D72CD">
      <w:pPr>
        <w:pStyle w:val="a6"/>
        <w:numPr>
          <w:ilvl w:val="0"/>
          <w:numId w:val="13"/>
        </w:numPr>
        <w:shd w:val="clear" w:color="auto" w:fill="FFFFFF"/>
        <w:rPr>
          <w:rFonts w:ascii="Times New Roman" w:hAnsi="Times New Roman" w:cs="Times New Roman"/>
          <w:lang w:val="en-US"/>
        </w:rPr>
      </w:pPr>
      <w:r w:rsidRPr="00B647FA">
        <w:rPr>
          <w:rFonts w:ascii="Times New Roman" w:hAnsi="Times New Roman" w:cs="Times New Roman"/>
          <w:lang w:val="en-US"/>
        </w:rPr>
        <w:lastRenderedPageBreak/>
        <w:t xml:space="preserve">NYITRAMENTI INNAMORAMENTO, 06.03.2021, </w:t>
      </w:r>
      <w:r w:rsidRPr="00B647FA">
        <w:rPr>
          <w:rFonts w:ascii="Times New Roman" w:hAnsi="Times New Roman" w:cs="Times New Roman"/>
        </w:rPr>
        <w:t>чип</w:t>
      </w:r>
      <w:r w:rsidRPr="00B647FA">
        <w:rPr>
          <w:rFonts w:ascii="Times New Roman" w:hAnsi="Times New Roman" w:cs="Times New Roman"/>
          <w:lang w:val="en-US"/>
        </w:rPr>
        <w:t xml:space="preserve"> 921000025195056, </w:t>
      </w:r>
      <w:proofErr w:type="spellStart"/>
      <w:r w:rsidRPr="00B647FA">
        <w:rPr>
          <w:rFonts w:ascii="Times New Roman" w:hAnsi="Times New Roman" w:cs="Times New Roman"/>
        </w:rPr>
        <w:t>соб</w:t>
      </w:r>
      <w:proofErr w:type="spellEnd"/>
      <w:r w:rsidRPr="00B647FA">
        <w:rPr>
          <w:rFonts w:ascii="Times New Roman" w:hAnsi="Times New Roman" w:cs="Times New Roman"/>
          <w:lang w:val="en-US"/>
        </w:rPr>
        <w:t>-</w:t>
      </w:r>
      <w:r w:rsidRPr="00B647FA">
        <w:rPr>
          <w:rFonts w:ascii="Times New Roman" w:hAnsi="Times New Roman" w:cs="Times New Roman"/>
        </w:rPr>
        <w:t>бел</w:t>
      </w:r>
      <w:r w:rsidRPr="00B647FA">
        <w:rPr>
          <w:rFonts w:ascii="Times New Roman" w:hAnsi="Times New Roman" w:cs="Times New Roman"/>
          <w:lang w:val="en-US"/>
        </w:rPr>
        <w:t>, RKF 6384770, (</w:t>
      </w:r>
      <w:proofErr w:type="spellStart"/>
      <w:r w:rsidRPr="00B647FA">
        <w:rPr>
          <w:rFonts w:ascii="Times New Roman" w:hAnsi="Times New Roman" w:cs="Times New Roman"/>
          <w:lang w:val="en-US"/>
        </w:rPr>
        <w:t>Nyitramenti</w:t>
      </w:r>
      <w:proofErr w:type="spellEnd"/>
      <w:r w:rsidRPr="00B647FA">
        <w:rPr>
          <w:rFonts w:ascii="Times New Roman" w:hAnsi="Times New Roman" w:cs="Times New Roman"/>
          <w:lang w:val="en-US"/>
        </w:rPr>
        <w:t xml:space="preserve"> Fossil of </w:t>
      </w:r>
      <w:proofErr w:type="spellStart"/>
      <w:r w:rsidRPr="00B647FA">
        <w:rPr>
          <w:rFonts w:ascii="Times New Roman" w:hAnsi="Times New Roman" w:cs="Times New Roman"/>
          <w:lang w:val="en-US"/>
        </w:rPr>
        <w:t>Radway</w:t>
      </w:r>
      <w:proofErr w:type="spellEnd"/>
      <w:r w:rsidRPr="00B647FA">
        <w:rPr>
          <w:rFonts w:ascii="Times New Roman" w:hAnsi="Times New Roman" w:cs="Times New Roman"/>
          <w:lang w:val="en-US"/>
        </w:rPr>
        <w:t xml:space="preserve"> x </w:t>
      </w:r>
      <w:proofErr w:type="spellStart"/>
      <w:r w:rsidRPr="00B647FA">
        <w:rPr>
          <w:rFonts w:ascii="Times New Roman" w:hAnsi="Times New Roman" w:cs="Times New Roman"/>
          <w:lang w:val="en-US"/>
        </w:rPr>
        <w:t>Benedister</w:t>
      </w:r>
      <w:proofErr w:type="spellEnd"/>
      <w:r w:rsidRPr="00B647FA">
        <w:rPr>
          <w:rFonts w:ascii="Times New Roman" w:hAnsi="Times New Roman" w:cs="Times New Roman"/>
          <w:lang w:val="en-US"/>
        </w:rPr>
        <w:t xml:space="preserve"> Enterprise </w:t>
      </w:r>
      <w:proofErr w:type="spellStart"/>
      <w:r w:rsidRPr="00B647FA">
        <w:rPr>
          <w:rFonts w:ascii="Times New Roman" w:hAnsi="Times New Roman" w:cs="Times New Roman"/>
          <w:lang w:val="en-US"/>
        </w:rPr>
        <w:t>Uhura</w:t>
      </w:r>
      <w:proofErr w:type="spellEnd"/>
      <w:r w:rsidRPr="00B647FA">
        <w:rPr>
          <w:rFonts w:ascii="Times New Roman" w:hAnsi="Times New Roman" w:cs="Times New Roman"/>
          <w:lang w:val="en-US"/>
        </w:rPr>
        <w:t xml:space="preserve">), </w:t>
      </w:r>
      <w:r w:rsidRPr="00B647FA">
        <w:rPr>
          <w:rFonts w:ascii="Times New Roman" w:hAnsi="Times New Roman" w:cs="Times New Roman"/>
        </w:rPr>
        <w:t>зав</w:t>
      </w:r>
      <w:r w:rsidRPr="00B647FA">
        <w:rPr>
          <w:rFonts w:ascii="Times New Roman" w:hAnsi="Times New Roman" w:cs="Times New Roman"/>
          <w:lang w:val="en-US"/>
        </w:rPr>
        <w:t xml:space="preserve">. </w:t>
      </w:r>
      <w:proofErr w:type="spellStart"/>
      <w:r w:rsidRPr="00B647FA">
        <w:rPr>
          <w:rFonts w:ascii="Times New Roman" w:hAnsi="Times New Roman" w:cs="Times New Roman"/>
          <w:lang w:val="en-US"/>
        </w:rPr>
        <w:t>Balazsovits</w:t>
      </w:r>
      <w:proofErr w:type="spellEnd"/>
      <w:r w:rsidRPr="00B647FA">
        <w:rPr>
          <w:rFonts w:ascii="Times New Roman" w:hAnsi="Times New Roman" w:cs="Times New Roman"/>
          <w:lang w:val="en-US"/>
        </w:rPr>
        <w:t xml:space="preserve"> Janos</w:t>
      </w:r>
      <w:r>
        <w:rPr>
          <w:rFonts w:ascii="Times New Roman" w:hAnsi="Times New Roman" w:cs="Times New Roman"/>
        </w:rPr>
        <w:t xml:space="preserve"> (</w:t>
      </w:r>
      <w:r>
        <w:rPr>
          <w:rFonts w:ascii="Times New Roman" w:hAnsi="Times New Roman" w:cs="Times New Roman"/>
          <w:lang w:val="en-US"/>
        </w:rPr>
        <w:t>Hungary)</w:t>
      </w:r>
      <w:r w:rsidRPr="00B647FA">
        <w:rPr>
          <w:rFonts w:ascii="Times New Roman" w:hAnsi="Times New Roman" w:cs="Times New Roman"/>
          <w:lang w:val="en-US"/>
        </w:rPr>
        <w:t xml:space="preserve">, </w:t>
      </w:r>
      <w:proofErr w:type="spellStart"/>
      <w:r w:rsidRPr="00B647FA">
        <w:rPr>
          <w:rFonts w:ascii="Times New Roman" w:hAnsi="Times New Roman" w:cs="Times New Roman"/>
        </w:rPr>
        <w:t>вл</w:t>
      </w:r>
      <w:proofErr w:type="spellEnd"/>
      <w:r w:rsidRPr="00B647FA">
        <w:rPr>
          <w:rFonts w:ascii="Times New Roman" w:hAnsi="Times New Roman" w:cs="Times New Roman"/>
          <w:lang w:val="en-US"/>
        </w:rPr>
        <w:t xml:space="preserve">. </w:t>
      </w:r>
      <w:r w:rsidRPr="00B647FA">
        <w:rPr>
          <w:rFonts w:ascii="Times New Roman" w:hAnsi="Times New Roman" w:cs="Times New Roman"/>
        </w:rPr>
        <w:t>Домбровская</w:t>
      </w:r>
      <w:r w:rsidRPr="00B647FA">
        <w:rPr>
          <w:rFonts w:ascii="Times New Roman" w:hAnsi="Times New Roman" w:cs="Times New Roman"/>
          <w:lang w:val="en-US"/>
        </w:rPr>
        <w:t xml:space="preserve"> </w:t>
      </w:r>
      <w:r w:rsidRPr="00B647FA">
        <w:rPr>
          <w:rFonts w:ascii="Times New Roman" w:hAnsi="Times New Roman" w:cs="Times New Roman"/>
        </w:rPr>
        <w:t>Н</w:t>
      </w:r>
      <w:r w:rsidRPr="00B647FA">
        <w:rPr>
          <w:rFonts w:ascii="Times New Roman" w:hAnsi="Times New Roman" w:cs="Times New Roman"/>
          <w:lang w:val="en-US"/>
        </w:rPr>
        <w:t xml:space="preserve">., </w:t>
      </w:r>
      <w:r w:rsidRPr="00B647FA">
        <w:rPr>
          <w:rFonts w:ascii="Times New Roman" w:hAnsi="Times New Roman" w:cs="Times New Roman"/>
        </w:rPr>
        <w:t>г</w:t>
      </w:r>
      <w:r w:rsidRPr="00B647FA">
        <w:rPr>
          <w:rFonts w:ascii="Times New Roman" w:hAnsi="Times New Roman" w:cs="Times New Roman"/>
          <w:lang w:val="en-US"/>
        </w:rPr>
        <w:t xml:space="preserve">. </w:t>
      </w:r>
      <w:r w:rsidRPr="00B647FA">
        <w:rPr>
          <w:rFonts w:ascii="Times New Roman" w:hAnsi="Times New Roman" w:cs="Times New Roman"/>
        </w:rPr>
        <w:t>Вологда</w:t>
      </w:r>
    </w:p>
    <w:p w:rsidR="006D72CD" w:rsidRPr="004B339E" w:rsidRDefault="006D72CD" w:rsidP="006D72CD">
      <w:pPr>
        <w:pStyle w:val="a5"/>
        <w:numPr>
          <w:ilvl w:val="0"/>
          <w:numId w:val="13"/>
        </w:numPr>
        <w:rPr>
          <w:lang w:val="en-US"/>
        </w:rPr>
      </w:pPr>
      <w:r w:rsidRPr="006D72CD">
        <w:rPr>
          <w:lang w:val="en-US"/>
        </w:rPr>
        <w:t xml:space="preserve">TORA </w:t>
      </w:r>
      <w:proofErr w:type="spellStart"/>
      <w:r w:rsidRPr="006D72CD">
        <w:rPr>
          <w:lang w:val="en-US"/>
        </w:rPr>
        <w:t>TORA</w:t>
      </w:r>
      <w:proofErr w:type="spellEnd"/>
      <w:r w:rsidRPr="006D72CD">
        <w:rPr>
          <w:lang w:val="en-US"/>
        </w:rPr>
        <w:t xml:space="preserve"> ACTIS POLAND, 28.10.2020, </w:t>
      </w:r>
      <w:r w:rsidRPr="006D72CD">
        <w:t>чип</w:t>
      </w:r>
      <w:r w:rsidRPr="006D72CD">
        <w:rPr>
          <w:lang w:val="en-US"/>
        </w:rPr>
        <w:t xml:space="preserve"> 616093901055890, </w:t>
      </w:r>
      <w:proofErr w:type="spellStart"/>
      <w:r w:rsidRPr="006D72CD">
        <w:t>соб</w:t>
      </w:r>
      <w:proofErr w:type="spellEnd"/>
      <w:r w:rsidRPr="006D72CD">
        <w:rPr>
          <w:lang w:val="en-US"/>
        </w:rPr>
        <w:t>-</w:t>
      </w:r>
      <w:r w:rsidRPr="006D72CD">
        <w:t>бел</w:t>
      </w:r>
      <w:r w:rsidRPr="006D72CD">
        <w:rPr>
          <w:lang w:val="en-US"/>
        </w:rPr>
        <w:t xml:space="preserve">, </w:t>
      </w:r>
      <w:r w:rsidRPr="006D72CD">
        <w:t>РКФ</w:t>
      </w:r>
      <w:r w:rsidRPr="006D72CD">
        <w:rPr>
          <w:lang w:val="en-US"/>
        </w:rPr>
        <w:t xml:space="preserve"> 6308053, (Amalie </w:t>
      </w:r>
      <w:proofErr w:type="spellStart"/>
      <w:r w:rsidRPr="006D72CD">
        <w:rPr>
          <w:lang w:val="en-US"/>
        </w:rPr>
        <w:t>Lynmead</w:t>
      </w:r>
      <w:proofErr w:type="spellEnd"/>
      <w:r w:rsidRPr="006D72CD">
        <w:rPr>
          <w:lang w:val="en-US"/>
        </w:rPr>
        <w:t xml:space="preserve"> </w:t>
      </w:r>
      <w:proofErr w:type="spellStart"/>
      <w:r w:rsidRPr="006D72CD">
        <w:rPr>
          <w:lang w:val="en-US"/>
        </w:rPr>
        <w:t>Masterpice</w:t>
      </w:r>
      <w:proofErr w:type="spellEnd"/>
      <w:r w:rsidRPr="006D72CD">
        <w:rPr>
          <w:lang w:val="en-US"/>
        </w:rPr>
        <w:t xml:space="preserve"> x </w:t>
      </w:r>
      <w:proofErr w:type="spellStart"/>
      <w:r w:rsidRPr="006D72CD">
        <w:rPr>
          <w:lang w:val="en-US"/>
        </w:rPr>
        <w:t>Teranova</w:t>
      </w:r>
      <w:proofErr w:type="spellEnd"/>
      <w:r w:rsidRPr="006D72CD">
        <w:rPr>
          <w:lang w:val="en-US"/>
        </w:rPr>
        <w:t xml:space="preserve"> </w:t>
      </w:r>
      <w:proofErr w:type="spellStart"/>
      <w:r w:rsidRPr="006D72CD">
        <w:rPr>
          <w:lang w:val="en-US"/>
        </w:rPr>
        <w:t>Actis</w:t>
      </w:r>
      <w:proofErr w:type="spellEnd"/>
      <w:r w:rsidRPr="006D72CD">
        <w:rPr>
          <w:lang w:val="en-US"/>
        </w:rPr>
        <w:t xml:space="preserve"> Poland), </w:t>
      </w:r>
      <w:r w:rsidRPr="006D72CD">
        <w:t>зав</w:t>
      </w:r>
      <w:r w:rsidRPr="006D72CD">
        <w:rPr>
          <w:lang w:val="en-US"/>
        </w:rPr>
        <w:t>.</w:t>
      </w:r>
      <w:proofErr w:type="spellStart"/>
      <w:r w:rsidRPr="006D72CD">
        <w:rPr>
          <w:lang w:val="en-US"/>
        </w:rPr>
        <w:t>Elwira</w:t>
      </w:r>
      <w:proofErr w:type="spellEnd"/>
      <w:r w:rsidRPr="006D72CD">
        <w:rPr>
          <w:lang w:val="en-US"/>
        </w:rPr>
        <w:t xml:space="preserve"> </w:t>
      </w:r>
      <w:proofErr w:type="spellStart"/>
      <w:r w:rsidRPr="006D72CD">
        <w:rPr>
          <w:lang w:val="en-US"/>
        </w:rPr>
        <w:t>Zasun</w:t>
      </w:r>
      <w:proofErr w:type="spellEnd"/>
      <w:r w:rsidRPr="006D72CD">
        <w:rPr>
          <w:lang w:val="en-US"/>
        </w:rPr>
        <w:t xml:space="preserve">, </w:t>
      </w:r>
      <w:proofErr w:type="spellStart"/>
      <w:r w:rsidRPr="006D72CD">
        <w:t>вл</w:t>
      </w:r>
      <w:proofErr w:type="spellEnd"/>
      <w:r w:rsidRPr="006D72CD">
        <w:rPr>
          <w:lang w:val="en-US"/>
        </w:rPr>
        <w:t xml:space="preserve">. </w:t>
      </w:r>
      <w:proofErr w:type="spellStart"/>
      <w:r w:rsidRPr="006D72CD">
        <w:t>Бардычева</w:t>
      </w:r>
      <w:proofErr w:type="spellEnd"/>
      <w:r w:rsidRPr="006D72CD">
        <w:rPr>
          <w:lang w:val="en-US"/>
        </w:rPr>
        <w:t xml:space="preserve"> </w:t>
      </w:r>
      <w:r w:rsidRPr="006D72CD">
        <w:t>Т</w:t>
      </w:r>
      <w:r w:rsidRPr="006D72CD">
        <w:rPr>
          <w:lang w:val="en-US"/>
        </w:rPr>
        <w:t xml:space="preserve">., </w:t>
      </w:r>
      <w:r w:rsidRPr="006D72CD">
        <w:t>Калужская</w:t>
      </w:r>
      <w:r w:rsidRPr="006D72CD">
        <w:rPr>
          <w:lang w:val="en-US"/>
        </w:rPr>
        <w:t xml:space="preserve"> </w:t>
      </w:r>
      <w:proofErr w:type="spellStart"/>
      <w:proofErr w:type="gramStart"/>
      <w:r w:rsidRPr="006D72CD">
        <w:t>обл</w:t>
      </w:r>
      <w:proofErr w:type="spellEnd"/>
      <w:proofErr w:type="gramEnd"/>
      <w:r w:rsidRPr="006D72CD">
        <w:rPr>
          <w:lang w:val="en-US"/>
        </w:rPr>
        <w:t xml:space="preserve">, </w:t>
      </w:r>
      <w:r w:rsidRPr="006D72CD">
        <w:t>г</w:t>
      </w:r>
      <w:r w:rsidRPr="006D72CD">
        <w:rPr>
          <w:lang w:val="en-US"/>
        </w:rPr>
        <w:t xml:space="preserve">. </w:t>
      </w:r>
      <w:r w:rsidRPr="006D72CD">
        <w:t>Обнинск</w:t>
      </w:r>
    </w:p>
    <w:p w:rsidR="004B339E" w:rsidRPr="004B339E" w:rsidRDefault="004B339E" w:rsidP="004B339E">
      <w:pPr>
        <w:pStyle w:val="a5"/>
        <w:numPr>
          <w:ilvl w:val="0"/>
          <w:numId w:val="13"/>
        </w:numPr>
        <w:rPr>
          <w:lang w:val="en-US"/>
        </w:rPr>
      </w:pPr>
      <w:r w:rsidRPr="004B339E">
        <w:t>МИРАБЕЛЬХОЛЛ</w:t>
      </w:r>
      <w:r w:rsidRPr="004B339E">
        <w:rPr>
          <w:lang w:val="en-US"/>
        </w:rPr>
        <w:t xml:space="preserve"> </w:t>
      </w:r>
      <w:r w:rsidRPr="004B339E">
        <w:t>БЛЮ</w:t>
      </w:r>
      <w:r w:rsidRPr="004B339E">
        <w:rPr>
          <w:lang w:val="en-US"/>
        </w:rPr>
        <w:t>-</w:t>
      </w:r>
      <w:r w:rsidRPr="004B339E">
        <w:t>БЛИЗЗАРД</w:t>
      </w:r>
      <w:r w:rsidRPr="004B339E">
        <w:rPr>
          <w:lang w:val="en-US"/>
        </w:rPr>
        <w:t xml:space="preserve">, 07.12.2020, PFP 1615, </w:t>
      </w:r>
      <w:proofErr w:type="spellStart"/>
      <w:r>
        <w:t>мрам</w:t>
      </w:r>
      <w:proofErr w:type="spellEnd"/>
      <w:r w:rsidRPr="004B339E">
        <w:rPr>
          <w:lang w:val="en-US"/>
        </w:rPr>
        <w:t xml:space="preserve">,  </w:t>
      </w:r>
      <w:r>
        <w:t>РКФ</w:t>
      </w:r>
      <w:r w:rsidRPr="004B339E">
        <w:rPr>
          <w:lang w:val="en-US"/>
        </w:rPr>
        <w:t xml:space="preserve"> 6302194, (RIVERSIDE SONG PLAY THE GAME </w:t>
      </w:r>
      <w:proofErr w:type="spellStart"/>
      <w:r>
        <w:t>х</w:t>
      </w:r>
      <w:proofErr w:type="spellEnd"/>
      <w:r w:rsidRPr="004B339E">
        <w:rPr>
          <w:lang w:val="en-US"/>
        </w:rPr>
        <w:t xml:space="preserve"> MIRABELHOLL IRIME INDIS), </w:t>
      </w:r>
      <w:r>
        <w:t>зав</w:t>
      </w:r>
      <w:r w:rsidRPr="004B339E">
        <w:rPr>
          <w:lang w:val="en-US"/>
        </w:rPr>
        <w:t xml:space="preserve">. </w:t>
      </w:r>
      <w:r>
        <w:t>Осинцева Е., вл. Баранова</w:t>
      </w:r>
      <w:r w:rsidRPr="004B339E">
        <w:rPr>
          <w:lang w:val="en-US"/>
        </w:rPr>
        <w:t xml:space="preserve"> </w:t>
      </w:r>
      <w:r>
        <w:t>М</w:t>
      </w:r>
      <w:r w:rsidRPr="004B339E">
        <w:rPr>
          <w:lang w:val="en-US"/>
        </w:rPr>
        <w:t>.,</w:t>
      </w:r>
      <w:r>
        <w:t xml:space="preserve"> Калужская </w:t>
      </w:r>
      <w:proofErr w:type="spellStart"/>
      <w:proofErr w:type="gramStart"/>
      <w:r>
        <w:t>обл</w:t>
      </w:r>
      <w:proofErr w:type="spellEnd"/>
      <w:proofErr w:type="gramEnd"/>
      <w:r>
        <w:t>, г. Обнинск</w:t>
      </w:r>
    </w:p>
    <w:p w:rsidR="003F3870" w:rsidRPr="006D72CD" w:rsidRDefault="003F3870" w:rsidP="006D72CD">
      <w:pPr>
        <w:pStyle w:val="a5"/>
        <w:rPr>
          <w:b/>
        </w:rPr>
      </w:pPr>
      <w:r w:rsidRPr="006D72CD">
        <w:rPr>
          <w:b/>
        </w:rPr>
        <w:t>Класс чемпионов</w:t>
      </w:r>
    </w:p>
    <w:p w:rsidR="006D72CD" w:rsidRDefault="006D72CD" w:rsidP="006D72CD">
      <w:pPr>
        <w:pStyle w:val="a5"/>
        <w:numPr>
          <w:ilvl w:val="0"/>
          <w:numId w:val="13"/>
        </w:numPr>
      </w:pPr>
      <w:r>
        <w:t>Чемпион России</w:t>
      </w:r>
    </w:p>
    <w:p w:rsidR="00A21FAB" w:rsidRPr="006D72CD" w:rsidRDefault="00A21FAB" w:rsidP="006D72CD">
      <w:pPr>
        <w:pStyle w:val="a5"/>
        <w:ind w:left="720"/>
      </w:pPr>
      <w:r>
        <w:rPr>
          <w:lang w:val="en-US"/>
        </w:rPr>
        <w:t>DENFRIS</w:t>
      </w:r>
      <w:r w:rsidRPr="006D72CD">
        <w:rPr>
          <w:lang w:val="en-US"/>
        </w:rPr>
        <w:t xml:space="preserve"> </w:t>
      </w:r>
      <w:r>
        <w:rPr>
          <w:lang w:val="en-US"/>
        </w:rPr>
        <w:t>UNDER</w:t>
      </w:r>
      <w:r w:rsidRPr="006D72CD">
        <w:rPr>
          <w:lang w:val="en-US"/>
        </w:rPr>
        <w:t xml:space="preserve"> </w:t>
      </w:r>
      <w:r>
        <w:rPr>
          <w:lang w:val="en-US"/>
        </w:rPr>
        <w:t>YOUR</w:t>
      </w:r>
      <w:r w:rsidRPr="006D72CD">
        <w:rPr>
          <w:lang w:val="en-US"/>
        </w:rPr>
        <w:t xml:space="preserve">  </w:t>
      </w:r>
      <w:r>
        <w:rPr>
          <w:lang w:val="en-US"/>
        </w:rPr>
        <w:t>SPELL</w:t>
      </w:r>
      <w:r w:rsidRPr="006D72CD">
        <w:rPr>
          <w:lang w:val="en-US"/>
        </w:rPr>
        <w:t xml:space="preserve">, 05.02.2019, </w:t>
      </w:r>
      <w:r>
        <w:rPr>
          <w:lang w:val="en-US"/>
        </w:rPr>
        <w:t>GDR</w:t>
      </w:r>
      <w:r w:rsidRPr="006D72CD">
        <w:rPr>
          <w:lang w:val="en-US"/>
        </w:rPr>
        <w:t xml:space="preserve"> 2235, </w:t>
      </w:r>
      <w:proofErr w:type="spellStart"/>
      <w:r>
        <w:t>соб</w:t>
      </w:r>
      <w:proofErr w:type="spellEnd"/>
      <w:r w:rsidRPr="006D72CD">
        <w:rPr>
          <w:lang w:val="en-US"/>
        </w:rPr>
        <w:t>-</w:t>
      </w:r>
      <w:r>
        <w:t>бел</w:t>
      </w:r>
      <w:r w:rsidRPr="006D72CD">
        <w:rPr>
          <w:lang w:val="en-US"/>
        </w:rPr>
        <w:t xml:space="preserve">, </w:t>
      </w:r>
      <w:r>
        <w:t>РКФ</w:t>
      </w:r>
      <w:r w:rsidRPr="006D72CD">
        <w:rPr>
          <w:lang w:val="en-US"/>
        </w:rPr>
        <w:t xml:space="preserve"> 5537681, (</w:t>
      </w:r>
      <w:proofErr w:type="spellStart"/>
      <w:r>
        <w:rPr>
          <w:lang w:val="en-US"/>
        </w:rPr>
        <w:t>Lynmead</w:t>
      </w:r>
      <w:proofErr w:type="spellEnd"/>
      <w:r w:rsidRPr="006D72CD">
        <w:rPr>
          <w:lang w:val="en-US"/>
        </w:rPr>
        <w:t xml:space="preserve"> </w:t>
      </w:r>
      <w:r>
        <w:rPr>
          <w:lang w:val="en-US"/>
        </w:rPr>
        <w:t>Amalie</w:t>
      </w:r>
      <w:r w:rsidRPr="006D72CD">
        <w:rPr>
          <w:lang w:val="en-US"/>
        </w:rPr>
        <w:t xml:space="preserve"> </w:t>
      </w:r>
      <w:r>
        <w:rPr>
          <w:lang w:val="en-US"/>
        </w:rPr>
        <w:t>Tri</w:t>
      </w:r>
      <w:r w:rsidRPr="006D72CD">
        <w:rPr>
          <w:lang w:val="en-US"/>
        </w:rPr>
        <w:t xml:space="preserve"> </w:t>
      </w:r>
      <w:r>
        <w:rPr>
          <w:lang w:val="en-US"/>
        </w:rPr>
        <w:t>My</w:t>
      </w:r>
      <w:r w:rsidRPr="006D72CD">
        <w:rPr>
          <w:lang w:val="en-US"/>
        </w:rPr>
        <w:t xml:space="preserve"> </w:t>
      </w:r>
      <w:r>
        <w:rPr>
          <w:lang w:val="en-US"/>
        </w:rPr>
        <w:t>Life</w:t>
      </w:r>
      <w:r w:rsidRPr="006D72CD">
        <w:rPr>
          <w:lang w:val="en-US"/>
        </w:rPr>
        <w:t xml:space="preserve"> </w:t>
      </w:r>
      <w:r>
        <w:rPr>
          <w:lang w:val="en-US"/>
        </w:rPr>
        <w:t>x</w:t>
      </w:r>
      <w:r w:rsidRPr="006D72CD">
        <w:rPr>
          <w:lang w:val="en-US"/>
        </w:rPr>
        <w:t xml:space="preserve"> </w:t>
      </w:r>
      <w:proofErr w:type="spellStart"/>
      <w:r w:rsidR="006D72CD">
        <w:rPr>
          <w:lang w:val="en-US"/>
        </w:rPr>
        <w:t>Denfris</w:t>
      </w:r>
      <w:proofErr w:type="spellEnd"/>
      <w:r w:rsidR="006D72CD" w:rsidRPr="006D72CD">
        <w:rPr>
          <w:lang w:val="en-US"/>
        </w:rPr>
        <w:t xml:space="preserve"> </w:t>
      </w:r>
      <w:r w:rsidR="006D72CD">
        <w:rPr>
          <w:lang w:val="en-US"/>
        </w:rPr>
        <w:t>Lady</w:t>
      </w:r>
      <w:r w:rsidR="006D72CD" w:rsidRPr="006D72CD">
        <w:rPr>
          <w:lang w:val="en-US"/>
        </w:rPr>
        <w:t xml:space="preserve"> </w:t>
      </w:r>
      <w:r w:rsidR="006D72CD">
        <w:rPr>
          <w:lang w:val="en-US"/>
        </w:rPr>
        <w:t>Boss</w:t>
      </w:r>
      <w:r w:rsidR="006D72CD" w:rsidRPr="006D72CD">
        <w:rPr>
          <w:lang w:val="en-US"/>
        </w:rPr>
        <w:t xml:space="preserve">), </w:t>
      </w:r>
      <w:r w:rsidR="006D72CD">
        <w:t>зав</w:t>
      </w:r>
      <w:r w:rsidR="006D72CD" w:rsidRPr="006D72CD">
        <w:rPr>
          <w:lang w:val="en-US"/>
        </w:rPr>
        <w:t xml:space="preserve">. </w:t>
      </w:r>
      <w:proofErr w:type="spellStart"/>
      <w:r w:rsidR="006D72CD">
        <w:t>Новиславский</w:t>
      </w:r>
      <w:proofErr w:type="spellEnd"/>
      <w:r w:rsidR="006D72CD">
        <w:t xml:space="preserve"> О., вл. </w:t>
      </w:r>
      <w:proofErr w:type="spellStart"/>
      <w:r w:rsidR="006D72CD">
        <w:t>Бардычева</w:t>
      </w:r>
      <w:proofErr w:type="spellEnd"/>
      <w:r w:rsidR="006D72CD">
        <w:t xml:space="preserve"> Т., Калужская </w:t>
      </w:r>
      <w:proofErr w:type="spellStart"/>
      <w:r w:rsidR="006D72CD">
        <w:t>обл</w:t>
      </w:r>
      <w:proofErr w:type="gramStart"/>
      <w:r w:rsidR="006D72CD">
        <w:t>,г</w:t>
      </w:r>
      <w:proofErr w:type="spellEnd"/>
      <w:proofErr w:type="gramEnd"/>
      <w:r w:rsidR="006D72CD">
        <w:t>. Обнинск</w:t>
      </w:r>
    </w:p>
    <w:p w:rsidR="00315208" w:rsidRPr="006D72CD" w:rsidRDefault="00633693" w:rsidP="006D72CD">
      <w:pPr>
        <w:pStyle w:val="a5"/>
        <w:rPr>
          <w:b/>
        </w:rPr>
      </w:pPr>
      <w:r w:rsidRPr="006D72CD">
        <w:rPr>
          <w:b/>
        </w:rPr>
        <w:t>Класс ветеранов</w:t>
      </w:r>
    </w:p>
    <w:p w:rsidR="006D72CD" w:rsidRPr="006D72CD" w:rsidRDefault="006D72CD" w:rsidP="006D72CD">
      <w:pPr>
        <w:pStyle w:val="a6"/>
        <w:numPr>
          <w:ilvl w:val="0"/>
          <w:numId w:val="13"/>
        </w:numPr>
        <w:rPr>
          <w:rFonts w:ascii="Times New Roman" w:hAnsi="Times New Roman" w:cs="Times New Roman"/>
        </w:rPr>
      </w:pPr>
      <w:r w:rsidRPr="006D72CD">
        <w:rPr>
          <w:rFonts w:ascii="Times New Roman" w:hAnsi="Times New Roman" w:cs="Times New Roman"/>
        </w:rPr>
        <w:t>Чемпион России</w:t>
      </w:r>
    </w:p>
    <w:p w:rsidR="006D72CD" w:rsidRPr="006D72CD" w:rsidRDefault="006D72CD" w:rsidP="006D72CD">
      <w:pPr>
        <w:pStyle w:val="a6"/>
        <w:rPr>
          <w:rFonts w:ascii="Times New Roman" w:hAnsi="Times New Roman" w:cs="Times New Roman"/>
        </w:rPr>
      </w:pPr>
      <w:r w:rsidRPr="006D72CD">
        <w:rPr>
          <w:rFonts w:ascii="Times New Roman" w:hAnsi="Times New Roman" w:cs="Times New Roman"/>
          <w:lang w:val="en-US"/>
        </w:rPr>
        <w:t>NEW</w:t>
      </w:r>
      <w:r w:rsidRPr="002639DB">
        <w:rPr>
          <w:rFonts w:ascii="Times New Roman" w:hAnsi="Times New Roman" w:cs="Times New Roman"/>
          <w:lang w:val="en-US"/>
        </w:rPr>
        <w:t xml:space="preserve"> </w:t>
      </w:r>
      <w:r w:rsidRPr="006D72CD">
        <w:rPr>
          <w:rFonts w:ascii="Times New Roman" w:hAnsi="Times New Roman" w:cs="Times New Roman"/>
          <w:lang w:val="en-US"/>
        </w:rPr>
        <w:t>NAME</w:t>
      </w:r>
      <w:r w:rsidRPr="002639DB">
        <w:rPr>
          <w:rFonts w:ascii="Times New Roman" w:hAnsi="Times New Roman" w:cs="Times New Roman"/>
          <w:lang w:val="en-US"/>
        </w:rPr>
        <w:t>’</w:t>
      </w:r>
      <w:r w:rsidRPr="006D72CD">
        <w:rPr>
          <w:rFonts w:ascii="Times New Roman" w:hAnsi="Times New Roman" w:cs="Times New Roman"/>
          <w:lang w:val="en-US"/>
        </w:rPr>
        <w:t>S</w:t>
      </w:r>
      <w:r w:rsidRPr="002639DB">
        <w:rPr>
          <w:rFonts w:ascii="Times New Roman" w:hAnsi="Times New Roman" w:cs="Times New Roman"/>
          <w:lang w:val="en-US"/>
        </w:rPr>
        <w:t xml:space="preserve"> </w:t>
      </w:r>
      <w:r w:rsidRPr="006D72CD">
        <w:rPr>
          <w:rFonts w:ascii="Times New Roman" w:hAnsi="Times New Roman" w:cs="Times New Roman"/>
          <w:lang w:val="en-US"/>
        </w:rPr>
        <w:t>KISS</w:t>
      </w:r>
      <w:r w:rsidRPr="002639DB">
        <w:rPr>
          <w:rFonts w:ascii="Times New Roman" w:hAnsi="Times New Roman" w:cs="Times New Roman"/>
          <w:lang w:val="en-US"/>
        </w:rPr>
        <w:t xml:space="preserve"> </w:t>
      </w:r>
      <w:r w:rsidRPr="006D72CD">
        <w:rPr>
          <w:rFonts w:ascii="Times New Roman" w:hAnsi="Times New Roman" w:cs="Times New Roman"/>
          <w:lang w:val="en-US"/>
        </w:rPr>
        <w:t>ME</w:t>
      </w:r>
      <w:r w:rsidRPr="002639DB">
        <w:rPr>
          <w:rFonts w:ascii="Times New Roman" w:hAnsi="Times New Roman" w:cs="Times New Roman"/>
          <w:lang w:val="en-US"/>
        </w:rPr>
        <w:t xml:space="preserve"> </w:t>
      </w:r>
      <w:r w:rsidRPr="006D72CD">
        <w:rPr>
          <w:rFonts w:ascii="Times New Roman" w:hAnsi="Times New Roman" w:cs="Times New Roman"/>
          <w:lang w:val="en-US"/>
        </w:rPr>
        <w:t>QUICK</w:t>
      </w:r>
      <w:r w:rsidRPr="002639DB">
        <w:rPr>
          <w:rFonts w:ascii="Times New Roman" w:hAnsi="Times New Roman" w:cs="Times New Roman"/>
          <w:lang w:val="en-US"/>
        </w:rPr>
        <w:t xml:space="preserve">, 01.12.2014, </w:t>
      </w:r>
      <w:r w:rsidRPr="006D72CD">
        <w:rPr>
          <w:rFonts w:ascii="Times New Roman" w:hAnsi="Times New Roman" w:cs="Times New Roman"/>
          <w:lang w:val="en-US"/>
        </w:rPr>
        <w:t>WDH</w:t>
      </w:r>
      <w:r w:rsidRPr="002639DB">
        <w:rPr>
          <w:rFonts w:ascii="Times New Roman" w:hAnsi="Times New Roman" w:cs="Times New Roman"/>
          <w:lang w:val="en-US"/>
        </w:rPr>
        <w:t xml:space="preserve"> 064, </w:t>
      </w:r>
      <w:proofErr w:type="spellStart"/>
      <w:r w:rsidRPr="006D72CD">
        <w:rPr>
          <w:rFonts w:ascii="Times New Roman" w:hAnsi="Times New Roman" w:cs="Times New Roman"/>
        </w:rPr>
        <w:t>соб</w:t>
      </w:r>
      <w:proofErr w:type="spellEnd"/>
      <w:r w:rsidRPr="002639DB">
        <w:rPr>
          <w:rFonts w:ascii="Times New Roman" w:hAnsi="Times New Roman" w:cs="Times New Roman"/>
          <w:lang w:val="en-US"/>
        </w:rPr>
        <w:t>-</w:t>
      </w:r>
      <w:r w:rsidRPr="006D72CD">
        <w:rPr>
          <w:rFonts w:ascii="Times New Roman" w:hAnsi="Times New Roman" w:cs="Times New Roman"/>
        </w:rPr>
        <w:t>бел</w:t>
      </w:r>
      <w:r w:rsidRPr="002639DB">
        <w:rPr>
          <w:rFonts w:ascii="Times New Roman" w:hAnsi="Times New Roman" w:cs="Times New Roman"/>
          <w:lang w:val="en-US"/>
        </w:rPr>
        <w:t xml:space="preserve">, </w:t>
      </w:r>
      <w:r w:rsidRPr="006D72CD">
        <w:rPr>
          <w:rFonts w:ascii="Times New Roman" w:hAnsi="Times New Roman" w:cs="Times New Roman"/>
        </w:rPr>
        <w:t>РКФ</w:t>
      </w:r>
      <w:r w:rsidRPr="002639DB">
        <w:rPr>
          <w:rFonts w:ascii="Times New Roman" w:hAnsi="Times New Roman" w:cs="Times New Roman"/>
          <w:lang w:val="en-US"/>
        </w:rPr>
        <w:t xml:space="preserve"> 4281491, (</w:t>
      </w:r>
      <w:r w:rsidRPr="006D72CD">
        <w:rPr>
          <w:rFonts w:ascii="Times New Roman" w:hAnsi="Times New Roman" w:cs="Times New Roman"/>
          <w:lang w:val="en-US"/>
        </w:rPr>
        <w:t>Old</w:t>
      </w:r>
      <w:r w:rsidRPr="002639DB">
        <w:rPr>
          <w:rFonts w:ascii="Times New Roman" w:hAnsi="Times New Roman" w:cs="Times New Roman"/>
          <w:lang w:val="en-US"/>
        </w:rPr>
        <w:t xml:space="preserve"> </w:t>
      </w:r>
      <w:r w:rsidRPr="006D72CD">
        <w:rPr>
          <w:rFonts w:ascii="Times New Roman" w:hAnsi="Times New Roman" w:cs="Times New Roman"/>
          <w:lang w:val="en-US"/>
        </w:rPr>
        <w:t>Golden</w:t>
      </w:r>
      <w:r w:rsidRPr="002639DB">
        <w:rPr>
          <w:rFonts w:ascii="Times New Roman" w:hAnsi="Times New Roman" w:cs="Times New Roman"/>
          <w:lang w:val="en-US"/>
        </w:rPr>
        <w:t xml:space="preserve"> </w:t>
      </w:r>
      <w:r w:rsidRPr="006D72CD">
        <w:rPr>
          <w:rFonts w:ascii="Times New Roman" w:hAnsi="Times New Roman" w:cs="Times New Roman"/>
          <w:lang w:val="en-US"/>
        </w:rPr>
        <w:t>Gates</w:t>
      </w:r>
      <w:r w:rsidRPr="002639DB">
        <w:rPr>
          <w:rFonts w:ascii="Times New Roman" w:hAnsi="Times New Roman" w:cs="Times New Roman"/>
          <w:lang w:val="en-US"/>
        </w:rPr>
        <w:t xml:space="preserve"> </w:t>
      </w:r>
      <w:r w:rsidRPr="006D72CD">
        <w:rPr>
          <w:rFonts w:ascii="Times New Roman" w:hAnsi="Times New Roman" w:cs="Times New Roman"/>
          <w:lang w:val="en-US"/>
        </w:rPr>
        <w:t>Keep</w:t>
      </w:r>
      <w:r w:rsidRPr="002639DB">
        <w:rPr>
          <w:rFonts w:ascii="Times New Roman" w:hAnsi="Times New Roman" w:cs="Times New Roman"/>
          <w:lang w:val="en-US"/>
        </w:rPr>
        <w:t xml:space="preserve"> </w:t>
      </w:r>
      <w:r w:rsidRPr="006D72CD">
        <w:rPr>
          <w:rFonts w:ascii="Times New Roman" w:hAnsi="Times New Roman" w:cs="Times New Roman"/>
          <w:lang w:val="en-US"/>
        </w:rPr>
        <w:t>Watch</w:t>
      </w:r>
      <w:r w:rsidRPr="002639DB">
        <w:rPr>
          <w:rFonts w:ascii="Times New Roman" w:hAnsi="Times New Roman" w:cs="Times New Roman"/>
          <w:lang w:val="en-US"/>
        </w:rPr>
        <w:t xml:space="preserve"> </w:t>
      </w:r>
      <w:r w:rsidRPr="006D72CD">
        <w:rPr>
          <w:rFonts w:ascii="Times New Roman" w:hAnsi="Times New Roman" w:cs="Times New Roman"/>
          <w:lang w:val="en-US"/>
        </w:rPr>
        <w:t>x</w:t>
      </w:r>
      <w:r w:rsidRPr="002639DB">
        <w:rPr>
          <w:rFonts w:ascii="Times New Roman" w:hAnsi="Times New Roman" w:cs="Times New Roman"/>
          <w:lang w:val="en-US"/>
        </w:rPr>
        <w:t xml:space="preserve"> </w:t>
      </w:r>
      <w:proofErr w:type="spellStart"/>
      <w:r w:rsidRPr="006D72CD">
        <w:rPr>
          <w:rFonts w:ascii="Times New Roman" w:hAnsi="Times New Roman" w:cs="Times New Roman"/>
          <w:lang w:val="en-US"/>
        </w:rPr>
        <w:t>Monsolana</w:t>
      </w:r>
      <w:proofErr w:type="spellEnd"/>
      <w:r w:rsidRPr="002639DB">
        <w:rPr>
          <w:rFonts w:ascii="Times New Roman" w:hAnsi="Times New Roman" w:cs="Times New Roman"/>
          <w:lang w:val="en-US"/>
        </w:rPr>
        <w:t xml:space="preserve"> </w:t>
      </w:r>
      <w:proofErr w:type="spellStart"/>
      <w:r w:rsidRPr="006D72CD">
        <w:rPr>
          <w:rFonts w:ascii="Times New Roman" w:hAnsi="Times New Roman" w:cs="Times New Roman"/>
          <w:lang w:val="en-US"/>
        </w:rPr>
        <w:t>Sunangel</w:t>
      </w:r>
      <w:proofErr w:type="spellEnd"/>
      <w:r w:rsidRPr="002639DB">
        <w:rPr>
          <w:rFonts w:ascii="Times New Roman" w:hAnsi="Times New Roman" w:cs="Times New Roman"/>
          <w:lang w:val="en-US"/>
        </w:rPr>
        <w:t xml:space="preserve">), </w:t>
      </w:r>
      <w:r w:rsidRPr="006D72CD">
        <w:rPr>
          <w:rFonts w:ascii="Times New Roman" w:hAnsi="Times New Roman" w:cs="Times New Roman"/>
        </w:rPr>
        <w:t>зав</w:t>
      </w:r>
      <w:r w:rsidRPr="002639DB">
        <w:rPr>
          <w:rFonts w:ascii="Times New Roman" w:hAnsi="Times New Roman" w:cs="Times New Roman"/>
          <w:lang w:val="en-US"/>
        </w:rPr>
        <w:t xml:space="preserve">. </w:t>
      </w:r>
      <w:proofErr w:type="spellStart"/>
      <w:r w:rsidRPr="006D72CD">
        <w:rPr>
          <w:rFonts w:ascii="Times New Roman" w:hAnsi="Times New Roman" w:cs="Times New Roman"/>
        </w:rPr>
        <w:t>Хевсюк</w:t>
      </w:r>
      <w:proofErr w:type="spellEnd"/>
      <w:r w:rsidRPr="006D72CD">
        <w:rPr>
          <w:rFonts w:ascii="Times New Roman" w:hAnsi="Times New Roman" w:cs="Times New Roman"/>
        </w:rPr>
        <w:t xml:space="preserve"> Ж., вл. </w:t>
      </w:r>
      <w:proofErr w:type="spellStart"/>
      <w:r w:rsidRPr="006D72CD">
        <w:rPr>
          <w:rFonts w:ascii="Times New Roman" w:hAnsi="Times New Roman" w:cs="Times New Roman"/>
        </w:rPr>
        <w:t>Бардычева</w:t>
      </w:r>
      <w:proofErr w:type="spellEnd"/>
      <w:r w:rsidRPr="006D72CD">
        <w:rPr>
          <w:rFonts w:ascii="Times New Roman" w:hAnsi="Times New Roman" w:cs="Times New Roman"/>
        </w:rPr>
        <w:t xml:space="preserve"> Т., Калужская </w:t>
      </w:r>
      <w:proofErr w:type="spellStart"/>
      <w:proofErr w:type="gramStart"/>
      <w:r w:rsidRPr="006D72CD">
        <w:rPr>
          <w:rFonts w:ascii="Times New Roman" w:hAnsi="Times New Roman" w:cs="Times New Roman"/>
        </w:rPr>
        <w:t>обл</w:t>
      </w:r>
      <w:proofErr w:type="spellEnd"/>
      <w:proofErr w:type="gramEnd"/>
      <w:r w:rsidRPr="006D72CD">
        <w:rPr>
          <w:rFonts w:ascii="Times New Roman" w:hAnsi="Times New Roman" w:cs="Times New Roman"/>
        </w:rPr>
        <w:t>, г. Обнинск</w:t>
      </w:r>
    </w:p>
    <w:p w:rsidR="00315208" w:rsidRPr="006D72CD" w:rsidRDefault="00315208"/>
    <w:p w:rsidR="00315208" w:rsidRPr="00634D3E" w:rsidRDefault="00315208">
      <w:pPr>
        <w:rPr>
          <w:b/>
          <w:color w:val="FF0000"/>
        </w:rPr>
      </w:pPr>
    </w:p>
    <w:p w:rsidR="00315208" w:rsidRDefault="00315208">
      <w:pPr>
        <w:spacing w:line="360" w:lineRule="auto"/>
        <w:rPr>
          <w:sz w:val="20"/>
          <w:szCs w:val="20"/>
        </w:rPr>
      </w:pPr>
    </w:p>
    <w:p w:rsidR="00FB23B7" w:rsidRDefault="00FB23B7">
      <w:pPr>
        <w:spacing w:line="360" w:lineRule="auto"/>
        <w:rPr>
          <w:sz w:val="20"/>
          <w:szCs w:val="20"/>
        </w:rPr>
      </w:pPr>
    </w:p>
    <w:p w:rsidR="00FB23B7" w:rsidRDefault="00FB23B7">
      <w:pPr>
        <w:spacing w:line="360" w:lineRule="auto"/>
        <w:rPr>
          <w:sz w:val="20"/>
          <w:szCs w:val="20"/>
        </w:rPr>
      </w:pPr>
    </w:p>
    <w:p w:rsidR="00FB23B7" w:rsidRDefault="00FB23B7">
      <w:pPr>
        <w:spacing w:line="360" w:lineRule="auto"/>
        <w:rPr>
          <w:sz w:val="20"/>
          <w:szCs w:val="20"/>
        </w:rPr>
      </w:pPr>
    </w:p>
    <w:p w:rsidR="00FB23B7" w:rsidRDefault="00FB23B7">
      <w:pPr>
        <w:spacing w:line="360" w:lineRule="auto"/>
        <w:rPr>
          <w:sz w:val="20"/>
          <w:szCs w:val="20"/>
        </w:rPr>
      </w:pPr>
    </w:p>
    <w:p w:rsidR="00FB23B7" w:rsidRDefault="00FB23B7">
      <w:pPr>
        <w:spacing w:line="360" w:lineRule="auto"/>
        <w:rPr>
          <w:sz w:val="20"/>
          <w:szCs w:val="20"/>
        </w:rPr>
      </w:pPr>
    </w:p>
    <w:p w:rsidR="00FB23B7" w:rsidRDefault="00FB23B7">
      <w:pPr>
        <w:spacing w:line="360" w:lineRule="auto"/>
        <w:rPr>
          <w:sz w:val="20"/>
          <w:szCs w:val="20"/>
        </w:rPr>
      </w:pPr>
    </w:p>
    <w:p w:rsidR="00FB23B7" w:rsidRDefault="00FB23B7">
      <w:pPr>
        <w:spacing w:line="360" w:lineRule="auto"/>
        <w:rPr>
          <w:sz w:val="20"/>
          <w:szCs w:val="20"/>
        </w:rPr>
      </w:pPr>
    </w:p>
    <w:p w:rsidR="00FB23B7" w:rsidRDefault="00FB23B7">
      <w:pPr>
        <w:spacing w:line="360" w:lineRule="auto"/>
        <w:rPr>
          <w:sz w:val="20"/>
          <w:szCs w:val="20"/>
        </w:rPr>
      </w:pPr>
    </w:p>
    <w:p w:rsidR="00FB23B7" w:rsidRDefault="00FB23B7">
      <w:pPr>
        <w:spacing w:line="360" w:lineRule="auto"/>
        <w:rPr>
          <w:sz w:val="20"/>
          <w:szCs w:val="20"/>
        </w:rPr>
      </w:pPr>
    </w:p>
    <w:p w:rsidR="00FB23B7" w:rsidRDefault="00FB23B7">
      <w:pPr>
        <w:spacing w:line="360" w:lineRule="auto"/>
        <w:rPr>
          <w:sz w:val="20"/>
          <w:szCs w:val="20"/>
        </w:rPr>
      </w:pPr>
    </w:p>
    <w:p w:rsidR="00FB23B7" w:rsidRDefault="00FB23B7">
      <w:pPr>
        <w:spacing w:line="360" w:lineRule="auto"/>
        <w:rPr>
          <w:sz w:val="20"/>
          <w:szCs w:val="20"/>
        </w:rPr>
      </w:pPr>
    </w:p>
    <w:p w:rsidR="00FB23B7" w:rsidRDefault="00FB23B7">
      <w:pPr>
        <w:spacing w:line="360" w:lineRule="auto"/>
        <w:rPr>
          <w:sz w:val="20"/>
          <w:szCs w:val="20"/>
        </w:rPr>
      </w:pPr>
    </w:p>
    <w:p w:rsidR="00FB23B7" w:rsidRDefault="00FB23B7">
      <w:pPr>
        <w:spacing w:line="360" w:lineRule="auto"/>
        <w:rPr>
          <w:sz w:val="20"/>
          <w:szCs w:val="20"/>
        </w:rPr>
      </w:pPr>
    </w:p>
    <w:p w:rsidR="00FB23B7" w:rsidRDefault="00FB23B7">
      <w:pPr>
        <w:spacing w:line="360" w:lineRule="auto"/>
        <w:rPr>
          <w:sz w:val="20"/>
          <w:szCs w:val="20"/>
        </w:rPr>
      </w:pPr>
    </w:p>
    <w:p w:rsidR="00FB23B7" w:rsidRDefault="00FB23B7">
      <w:pPr>
        <w:spacing w:line="360" w:lineRule="auto"/>
        <w:rPr>
          <w:sz w:val="20"/>
          <w:szCs w:val="20"/>
        </w:rPr>
      </w:pPr>
    </w:p>
    <w:p w:rsidR="00FB23B7" w:rsidRDefault="00FB23B7">
      <w:pPr>
        <w:spacing w:line="360" w:lineRule="auto"/>
        <w:rPr>
          <w:sz w:val="20"/>
          <w:szCs w:val="20"/>
        </w:rPr>
      </w:pPr>
    </w:p>
    <w:p w:rsidR="00FB23B7" w:rsidRDefault="00FB23B7" w:rsidP="00FB23B7">
      <w:pPr>
        <w:spacing w:line="254" w:lineRule="auto"/>
        <w:rPr>
          <w:sz w:val="20"/>
          <w:szCs w:val="20"/>
        </w:rPr>
      </w:pPr>
    </w:p>
    <w:p w:rsidR="00FB23B7" w:rsidRDefault="00FB23B7" w:rsidP="00FB23B7">
      <w:pPr>
        <w:spacing w:line="254" w:lineRule="auto"/>
        <w:rPr>
          <w:sz w:val="20"/>
          <w:szCs w:val="20"/>
        </w:rPr>
      </w:pPr>
    </w:p>
    <w:p w:rsidR="006B0E4F" w:rsidRDefault="006B0E4F" w:rsidP="00FB23B7">
      <w:pPr>
        <w:rPr>
          <w:b/>
          <w:color w:val="FF0000"/>
        </w:rPr>
      </w:pPr>
    </w:p>
    <w:p w:rsidR="006B0E4F" w:rsidRDefault="006B0E4F" w:rsidP="00FB23B7">
      <w:pPr>
        <w:rPr>
          <w:b/>
          <w:color w:val="FF0000"/>
        </w:rPr>
      </w:pPr>
    </w:p>
    <w:p w:rsidR="006B0E4F" w:rsidRDefault="006B0E4F" w:rsidP="00FB23B7">
      <w:pPr>
        <w:rPr>
          <w:b/>
          <w:color w:val="FF0000"/>
        </w:rPr>
      </w:pPr>
    </w:p>
    <w:p w:rsidR="006B0E4F" w:rsidRDefault="006B0E4F" w:rsidP="00FB23B7">
      <w:pPr>
        <w:rPr>
          <w:b/>
          <w:color w:val="FF0000"/>
        </w:rPr>
      </w:pPr>
    </w:p>
    <w:p w:rsidR="00FB23B7" w:rsidRDefault="00FB23B7">
      <w:pPr>
        <w:spacing w:line="360" w:lineRule="auto"/>
        <w:rPr>
          <w:sz w:val="20"/>
          <w:szCs w:val="20"/>
        </w:rPr>
      </w:pPr>
    </w:p>
    <w:sectPr w:rsidR="00FB23B7" w:rsidSect="00315208">
      <w:pgSz w:w="11900" w:h="16838"/>
      <w:pgMar w:top="1110" w:right="946" w:bottom="1440" w:left="1260"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E79A9"/>
    <w:multiLevelType w:val="hybridMultilevel"/>
    <w:tmpl w:val="D74E4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397022"/>
    <w:multiLevelType w:val="multilevel"/>
    <w:tmpl w:val="9AFE80C8"/>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4823C1D"/>
    <w:multiLevelType w:val="hybridMultilevel"/>
    <w:tmpl w:val="FB9072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646CEB"/>
    <w:multiLevelType w:val="hybridMultilevel"/>
    <w:tmpl w:val="6B029C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875E5A"/>
    <w:multiLevelType w:val="multilevel"/>
    <w:tmpl w:val="9AFE80C8"/>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0CA6955"/>
    <w:multiLevelType w:val="hybridMultilevel"/>
    <w:tmpl w:val="72025A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355145"/>
    <w:multiLevelType w:val="hybridMultilevel"/>
    <w:tmpl w:val="D74E4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FE191A"/>
    <w:multiLevelType w:val="hybridMultilevel"/>
    <w:tmpl w:val="65D88B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C7031A"/>
    <w:multiLevelType w:val="hybridMultilevel"/>
    <w:tmpl w:val="6980C3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4EF2ACB"/>
    <w:multiLevelType w:val="hybridMultilevel"/>
    <w:tmpl w:val="FB9072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731D9C"/>
    <w:multiLevelType w:val="hybridMultilevel"/>
    <w:tmpl w:val="24B80F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70A4368"/>
    <w:multiLevelType w:val="hybridMultilevel"/>
    <w:tmpl w:val="3C68CA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2434446"/>
    <w:multiLevelType w:val="multilevel"/>
    <w:tmpl w:val="EA2E90C2"/>
    <w:lvl w:ilvl="0">
      <w:start w:val="1"/>
      <w:numFmt w:val="bullet"/>
      <w:lvlText w:val="и"/>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3">
    <w:nsid w:val="76E916E5"/>
    <w:multiLevelType w:val="hybridMultilevel"/>
    <w:tmpl w:val="D08C1C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E6E0C67"/>
    <w:multiLevelType w:val="multilevel"/>
    <w:tmpl w:val="D4F8ECF0"/>
    <w:lvl w:ilvl="0">
      <w:start w:val="1"/>
      <w:numFmt w:val="bullet"/>
      <w:lvlText w:val="СС"/>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4"/>
  </w:num>
  <w:num w:numId="2">
    <w:abstractNumId w:val="12"/>
  </w:num>
  <w:num w:numId="3">
    <w:abstractNumId w:val="14"/>
  </w:num>
  <w:num w:numId="4">
    <w:abstractNumId w:val="1"/>
  </w:num>
  <w:num w:numId="5">
    <w:abstractNumId w:val="9"/>
  </w:num>
  <w:num w:numId="6">
    <w:abstractNumId w:val="8"/>
  </w:num>
  <w:num w:numId="7">
    <w:abstractNumId w:val="2"/>
  </w:num>
  <w:num w:numId="8">
    <w:abstractNumId w:val="13"/>
  </w:num>
  <w:num w:numId="9">
    <w:abstractNumId w:val="6"/>
  </w:num>
  <w:num w:numId="10">
    <w:abstractNumId w:val="5"/>
  </w:num>
  <w:num w:numId="11">
    <w:abstractNumId w:val="10"/>
  </w:num>
  <w:num w:numId="12">
    <w:abstractNumId w:val="3"/>
  </w:num>
  <w:num w:numId="13">
    <w:abstractNumId w:val="7"/>
  </w:num>
  <w:num w:numId="14">
    <w:abstractNumId w:val="1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5208"/>
    <w:rsid w:val="00010E36"/>
    <w:rsid w:val="0002006B"/>
    <w:rsid w:val="00025ACC"/>
    <w:rsid w:val="00044E0B"/>
    <w:rsid w:val="000732AA"/>
    <w:rsid w:val="000B6273"/>
    <w:rsid w:val="000B75E2"/>
    <w:rsid w:val="000F3E8C"/>
    <w:rsid w:val="0016532E"/>
    <w:rsid w:val="001A25BF"/>
    <w:rsid w:val="001E5BB3"/>
    <w:rsid w:val="0020731B"/>
    <w:rsid w:val="00241B85"/>
    <w:rsid w:val="0024787D"/>
    <w:rsid w:val="002639DB"/>
    <w:rsid w:val="002C16C7"/>
    <w:rsid w:val="002C6442"/>
    <w:rsid w:val="002D0979"/>
    <w:rsid w:val="002D7C46"/>
    <w:rsid w:val="003075DF"/>
    <w:rsid w:val="00313047"/>
    <w:rsid w:val="00315208"/>
    <w:rsid w:val="0033340E"/>
    <w:rsid w:val="00353B9F"/>
    <w:rsid w:val="0039517B"/>
    <w:rsid w:val="003B3723"/>
    <w:rsid w:val="003F21E8"/>
    <w:rsid w:val="003F3870"/>
    <w:rsid w:val="003F6204"/>
    <w:rsid w:val="004513F4"/>
    <w:rsid w:val="0046558E"/>
    <w:rsid w:val="004B339E"/>
    <w:rsid w:val="004C16B7"/>
    <w:rsid w:val="004D2359"/>
    <w:rsid w:val="004D3B82"/>
    <w:rsid w:val="00516920"/>
    <w:rsid w:val="005A226C"/>
    <w:rsid w:val="00633693"/>
    <w:rsid w:val="00634D3E"/>
    <w:rsid w:val="006A36F5"/>
    <w:rsid w:val="006B0E4F"/>
    <w:rsid w:val="006B3B45"/>
    <w:rsid w:val="006D72CD"/>
    <w:rsid w:val="00753801"/>
    <w:rsid w:val="007A741C"/>
    <w:rsid w:val="007B2E17"/>
    <w:rsid w:val="008B5638"/>
    <w:rsid w:val="009377EE"/>
    <w:rsid w:val="00944453"/>
    <w:rsid w:val="00953A0E"/>
    <w:rsid w:val="00973714"/>
    <w:rsid w:val="00981A14"/>
    <w:rsid w:val="00994A69"/>
    <w:rsid w:val="009A0618"/>
    <w:rsid w:val="009B0A56"/>
    <w:rsid w:val="009D246A"/>
    <w:rsid w:val="009D52E3"/>
    <w:rsid w:val="00A20AB9"/>
    <w:rsid w:val="00A21FAB"/>
    <w:rsid w:val="00A2574A"/>
    <w:rsid w:val="00A919E8"/>
    <w:rsid w:val="00B43975"/>
    <w:rsid w:val="00B51F65"/>
    <w:rsid w:val="00B53657"/>
    <w:rsid w:val="00B54575"/>
    <w:rsid w:val="00B647FA"/>
    <w:rsid w:val="00B73F69"/>
    <w:rsid w:val="00B9587F"/>
    <w:rsid w:val="00B96D22"/>
    <w:rsid w:val="00C17AF1"/>
    <w:rsid w:val="00D454E4"/>
    <w:rsid w:val="00D91E7D"/>
    <w:rsid w:val="00DA30A0"/>
    <w:rsid w:val="00DB38F1"/>
    <w:rsid w:val="00DF2820"/>
    <w:rsid w:val="00E166BA"/>
    <w:rsid w:val="00E65D3D"/>
    <w:rsid w:val="00E65E6F"/>
    <w:rsid w:val="00E95020"/>
    <w:rsid w:val="00F45561"/>
    <w:rsid w:val="00F53F06"/>
    <w:rsid w:val="00F67BE9"/>
    <w:rsid w:val="00F86FFC"/>
    <w:rsid w:val="00FB23B7"/>
    <w:rsid w:val="00FC355A"/>
    <w:rsid w:val="00FF7E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208"/>
  </w:style>
  <w:style w:type="paragraph" w:styleId="1">
    <w:name w:val="heading 1"/>
    <w:basedOn w:val="normal"/>
    <w:next w:val="normal"/>
    <w:rsid w:val="00315208"/>
    <w:pPr>
      <w:keepNext/>
      <w:keepLines/>
      <w:spacing w:before="480" w:after="120"/>
      <w:outlineLvl w:val="0"/>
    </w:pPr>
    <w:rPr>
      <w:b/>
      <w:sz w:val="48"/>
      <w:szCs w:val="48"/>
    </w:rPr>
  </w:style>
  <w:style w:type="paragraph" w:styleId="2">
    <w:name w:val="heading 2"/>
    <w:basedOn w:val="normal"/>
    <w:next w:val="normal"/>
    <w:rsid w:val="00315208"/>
    <w:pPr>
      <w:keepNext/>
      <w:keepLines/>
      <w:spacing w:before="360" w:after="80"/>
      <w:outlineLvl w:val="1"/>
    </w:pPr>
    <w:rPr>
      <w:b/>
      <w:sz w:val="36"/>
      <w:szCs w:val="36"/>
    </w:rPr>
  </w:style>
  <w:style w:type="paragraph" w:styleId="3">
    <w:name w:val="heading 3"/>
    <w:basedOn w:val="normal"/>
    <w:next w:val="normal"/>
    <w:rsid w:val="00315208"/>
    <w:pPr>
      <w:keepNext/>
      <w:keepLines/>
      <w:spacing w:before="280" w:after="80"/>
      <w:outlineLvl w:val="2"/>
    </w:pPr>
    <w:rPr>
      <w:b/>
      <w:sz w:val="28"/>
      <w:szCs w:val="28"/>
    </w:rPr>
  </w:style>
  <w:style w:type="paragraph" w:styleId="4">
    <w:name w:val="heading 4"/>
    <w:basedOn w:val="normal"/>
    <w:next w:val="normal"/>
    <w:rsid w:val="00315208"/>
    <w:pPr>
      <w:keepNext/>
      <w:keepLines/>
      <w:spacing w:before="240" w:after="40"/>
      <w:outlineLvl w:val="3"/>
    </w:pPr>
    <w:rPr>
      <w:b/>
      <w:sz w:val="24"/>
      <w:szCs w:val="24"/>
    </w:rPr>
  </w:style>
  <w:style w:type="paragraph" w:styleId="5">
    <w:name w:val="heading 5"/>
    <w:basedOn w:val="normal"/>
    <w:next w:val="normal"/>
    <w:rsid w:val="00315208"/>
    <w:pPr>
      <w:keepNext/>
      <w:keepLines/>
      <w:spacing w:before="220" w:after="40"/>
      <w:outlineLvl w:val="4"/>
    </w:pPr>
    <w:rPr>
      <w:b/>
    </w:rPr>
  </w:style>
  <w:style w:type="paragraph" w:styleId="6">
    <w:name w:val="heading 6"/>
    <w:basedOn w:val="normal"/>
    <w:next w:val="normal"/>
    <w:rsid w:val="0031520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315208"/>
  </w:style>
  <w:style w:type="table" w:customStyle="1" w:styleId="TableNormal">
    <w:name w:val="Table Normal"/>
    <w:rsid w:val="00315208"/>
    <w:tblPr>
      <w:tblCellMar>
        <w:top w:w="0" w:type="dxa"/>
        <w:left w:w="0" w:type="dxa"/>
        <w:bottom w:w="0" w:type="dxa"/>
        <w:right w:w="0" w:type="dxa"/>
      </w:tblCellMar>
    </w:tblPr>
  </w:style>
  <w:style w:type="paragraph" w:styleId="a3">
    <w:name w:val="Title"/>
    <w:basedOn w:val="normal"/>
    <w:next w:val="normal"/>
    <w:rsid w:val="00315208"/>
    <w:pPr>
      <w:keepNext/>
      <w:keepLines/>
      <w:spacing w:before="480" w:after="120"/>
    </w:pPr>
    <w:rPr>
      <w:b/>
      <w:sz w:val="72"/>
      <w:szCs w:val="72"/>
    </w:rPr>
  </w:style>
  <w:style w:type="character" w:styleId="a4">
    <w:name w:val="Hyperlink"/>
    <w:basedOn w:val="a0"/>
    <w:uiPriority w:val="99"/>
    <w:unhideWhenUsed/>
    <w:rsid w:val="004D5BDC"/>
    <w:rPr>
      <w:color w:val="0000FF"/>
      <w:u w:val="single"/>
    </w:rPr>
  </w:style>
  <w:style w:type="paragraph" w:styleId="a5">
    <w:name w:val="No Spacing"/>
    <w:uiPriority w:val="1"/>
    <w:qFormat/>
    <w:rsid w:val="007B4687"/>
  </w:style>
  <w:style w:type="paragraph" w:styleId="a6">
    <w:name w:val="List Paragraph"/>
    <w:basedOn w:val="a"/>
    <w:uiPriority w:val="34"/>
    <w:qFormat/>
    <w:rsid w:val="009B7E85"/>
    <w:pPr>
      <w:spacing w:after="160" w:line="259" w:lineRule="auto"/>
      <w:ind w:left="720"/>
      <w:contextualSpacing/>
    </w:pPr>
    <w:rPr>
      <w:rFonts w:asciiTheme="minorHAnsi" w:eastAsiaTheme="minorHAnsi" w:hAnsiTheme="minorHAnsi" w:cstheme="minorBidi"/>
      <w:lang w:eastAsia="en-US"/>
    </w:rPr>
  </w:style>
  <w:style w:type="paragraph" w:styleId="a7">
    <w:name w:val="Subtitle"/>
    <w:basedOn w:val="normal"/>
    <w:next w:val="normal"/>
    <w:rsid w:val="00315208"/>
    <w:pPr>
      <w:keepNext/>
      <w:keepLines/>
      <w:spacing w:before="360" w:after="80"/>
    </w:pPr>
    <w:rPr>
      <w:rFonts w:ascii="Georgia" w:eastAsia="Georgia" w:hAnsi="Georgia" w:cs="Georgia"/>
      <w:i/>
      <w:color w:val="666666"/>
      <w:sz w:val="48"/>
      <w:szCs w:val="48"/>
    </w:rPr>
  </w:style>
  <w:style w:type="paragraph" w:styleId="a8">
    <w:name w:val="Normal (Web)"/>
    <w:basedOn w:val="a"/>
    <w:uiPriority w:val="99"/>
    <w:semiHidden/>
    <w:unhideWhenUsed/>
    <w:rsid w:val="00A20AB9"/>
    <w:pPr>
      <w:spacing w:before="100" w:beforeAutospacing="1" w:after="100" w:afterAutospacing="1"/>
    </w:pPr>
    <w:rPr>
      <w:sz w:val="24"/>
      <w:szCs w:val="24"/>
    </w:rPr>
  </w:style>
  <w:style w:type="character" w:styleId="a9">
    <w:name w:val="Strong"/>
    <w:basedOn w:val="a0"/>
    <w:uiPriority w:val="22"/>
    <w:qFormat/>
    <w:rsid w:val="002C16C7"/>
    <w:rPr>
      <w:b/>
      <w:bCs/>
    </w:rPr>
  </w:style>
  <w:style w:type="paragraph" w:customStyle="1" w:styleId="msonospacingmrcssattr">
    <w:name w:val="msonospacing_mr_css_attr"/>
    <w:basedOn w:val="a"/>
    <w:rsid w:val="00B51F65"/>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11172268">
      <w:bodyDiv w:val="1"/>
      <w:marLeft w:val="0"/>
      <w:marRight w:val="0"/>
      <w:marTop w:val="0"/>
      <w:marBottom w:val="0"/>
      <w:divBdr>
        <w:top w:val="none" w:sz="0" w:space="0" w:color="auto"/>
        <w:left w:val="none" w:sz="0" w:space="0" w:color="auto"/>
        <w:bottom w:val="none" w:sz="0" w:space="0" w:color="auto"/>
        <w:right w:val="none" w:sz="0" w:space="0" w:color="auto"/>
      </w:divBdr>
    </w:div>
    <w:div w:id="229392046">
      <w:bodyDiv w:val="1"/>
      <w:marLeft w:val="0"/>
      <w:marRight w:val="0"/>
      <w:marTop w:val="0"/>
      <w:marBottom w:val="0"/>
      <w:divBdr>
        <w:top w:val="none" w:sz="0" w:space="0" w:color="auto"/>
        <w:left w:val="none" w:sz="0" w:space="0" w:color="auto"/>
        <w:bottom w:val="none" w:sz="0" w:space="0" w:color="auto"/>
        <w:right w:val="none" w:sz="0" w:space="0" w:color="auto"/>
      </w:divBdr>
    </w:div>
    <w:div w:id="765006233">
      <w:bodyDiv w:val="1"/>
      <w:marLeft w:val="0"/>
      <w:marRight w:val="0"/>
      <w:marTop w:val="0"/>
      <w:marBottom w:val="0"/>
      <w:divBdr>
        <w:top w:val="none" w:sz="0" w:space="0" w:color="auto"/>
        <w:left w:val="none" w:sz="0" w:space="0" w:color="auto"/>
        <w:bottom w:val="none" w:sz="0" w:space="0" w:color="auto"/>
        <w:right w:val="none" w:sz="0" w:space="0" w:color="auto"/>
      </w:divBdr>
      <w:divsChild>
        <w:div w:id="1460997277">
          <w:marLeft w:val="0"/>
          <w:marRight w:val="0"/>
          <w:marTop w:val="0"/>
          <w:marBottom w:val="0"/>
          <w:divBdr>
            <w:top w:val="none" w:sz="0" w:space="0" w:color="auto"/>
            <w:left w:val="none" w:sz="0" w:space="0" w:color="auto"/>
            <w:bottom w:val="none" w:sz="0" w:space="0" w:color="auto"/>
            <w:right w:val="none" w:sz="0" w:space="0" w:color="auto"/>
          </w:divBdr>
        </w:div>
        <w:div w:id="1776629441">
          <w:marLeft w:val="0"/>
          <w:marRight w:val="0"/>
          <w:marTop w:val="0"/>
          <w:marBottom w:val="0"/>
          <w:divBdr>
            <w:top w:val="none" w:sz="0" w:space="0" w:color="auto"/>
            <w:left w:val="none" w:sz="0" w:space="0" w:color="auto"/>
            <w:bottom w:val="none" w:sz="0" w:space="0" w:color="auto"/>
            <w:right w:val="none" w:sz="0" w:space="0" w:color="auto"/>
          </w:divBdr>
        </w:div>
      </w:divsChild>
    </w:div>
    <w:div w:id="1195459867">
      <w:bodyDiv w:val="1"/>
      <w:marLeft w:val="0"/>
      <w:marRight w:val="0"/>
      <w:marTop w:val="0"/>
      <w:marBottom w:val="0"/>
      <w:divBdr>
        <w:top w:val="none" w:sz="0" w:space="0" w:color="auto"/>
        <w:left w:val="none" w:sz="0" w:space="0" w:color="auto"/>
        <w:bottom w:val="none" w:sz="0" w:space="0" w:color="auto"/>
        <w:right w:val="none" w:sz="0" w:space="0" w:color="auto"/>
      </w:divBdr>
    </w:div>
    <w:div w:id="1401754311">
      <w:bodyDiv w:val="1"/>
      <w:marLeft w:val="0"/>
      <w:marRight w:val="0"/>
      <w:marTop w:val="0"/>
      <w:marBottom w:val="0"/>
      <w:divBdr>
        <w:top w:val="none" w:sz="0" w:space="0" w:color="auto"/>
        <w:left w:val="none" w:sz="0" w:space="0" w:color="auto"/>
        <w:bottom w:val="none" w:sz="0" w:space="0" w:color="auto"/>
        <w:right w:val="none" w:sz="0" w:space="0" w:color="auto"/>
      </w:divBdr>
      <w:divsChild>
        <w:div w:id="2099251194">
          <w:marLeft w:val="0"/>
          <w:marRight w:val="0"/>
          <w:marTop w:val="0"/>
          <w:marBottom w:val="0"/>
          <w:divBdr>
            <w:top w:val="none" w:sz="0" w:space="0" w:color="auto"/>
            <w:left w:val="none" w:sz="0" w:space="0" w:color="auto"/>
            <w:bottom w:val="none" w:sz="0" w:space="0" w:color="auto"/>
            <w:right w:val="none" w:sz="0" w:space="0" w:color="auto"/>
          </w:divBdr>
        </w:div>
        <w:div w:id="477695699">
          <w:marLeft w:val="0"/>
          <w:marRight w:val="0"/>
          <w:marTop w:val="0"/>
          <w:marBottom w:val="0"/>
          <w:divBdr>
            <w:top w:val="none" w:sz="0" w:space="0" w:color="auto"/>
            <w:left w:val="none" w:sz="0" w:space="0" w:color="auto"/>
            <w:bottom w:val="none" w:sz="0" w:space="0" w:color="auto"/>
            <w:right w:val="none" w:sz="0" w:space="0" w:color="auto"/>
          </w:divBdr>
        </w:div>
        <w:div w:id="1313365839">
          <w:marLeft w:val="0"/>
          <w:marRight w:val="0"/>
          <w:marTop w:val="0"/>
          <w:marBottom w:val="0"/>
          <w:divBdr>
            <w:top w:val="none" w:sz="0" w:space="0" w:color="auto"/>
            <w:left w:val="none" w:sz="0" w:space="0" w:color="auto"/>
            <w:bottom w:val="none" w:sz="0" w:space="0" w:color="auto"/>
            <w:right w:val="none" w:sz="0" w:space="0" w:color="auto"/>
          </w:divBdr>
        </w:div>
        <w:div w:id="1959291653">
          <w:marLeft w:val="0"/>
          <w:marRight w:val="0"/>
          <w:marTop w:val="0"/>
          <w:marBottom w:val="0"/>
          <w:divBdr>
            <w:top w:val="none" w:sz="0" w:space="0" w:color="auto"/>
            <w:left w:val="none" w:sz="0" w:space="0" w:color="auto"/>
            <w:bottom w:val="none" w:sz="0" w:space="0" w:color="auto"/>
            <w:right w:val="none" w:sz="0" w:space="0" w:color="auto"/>
          </w:divBdr>
        </w:div>
        <w:div w:id="968438354">
          <w:marLeft w:val="0"/>
          <w:marRight w:val="0"/>
          <w:marTop w:val="0"/>
          <w:marBottom w:val="0"/>
          <w:divBdr>
            <w:top w:val="none" w:sz="0" w:space="0" w:color="auto"/>
            <w:left w:val="none" w:sz="0" w:space="0" w:color="auto"/>
            <w:bottom w:val="none" w:sz="0" w:space="0" w:color="auto"/>
            <w:right w:val="none" w:sz="0" w:space="0" w:color="auto"/>
          </w:divBdr>
        </w:div>
        <w:div w:id="1362900862">
          <w:marLeft w:val="0"/>
          <w:marRight w:val="0"/>
          <w:marTop w:val="0"/>
          <w:marBottom w:val="0"/>
          <w:divBdr>
            <w:top w:val="none" w:sz="0" w:space="0" w:color="auto"/>
            <w:left w:val="none" w:sz="0" w:space="0" w:color="auto"/>
            <w:bottom w:val="none" w:sz="0" w:space="0" w:color="auto"/>
            <w:right w:val="none" w:sz="0" w:space="0" w:color="auto"/>
          </w:divBdr>
          <w:divsChild>
            <w:div w:id="9332274">
              <w:marLeft w:val="0"/>
              <w:marRight w:val="0"/>
              <w:marTop w:val="0"/>
              <w:marBottom w:val="0"/>
              <w:divBdr>
                <w:top w:val="none" w:sz="0" w:space="0" w:color="auto"/>
                <w:left w:val="none" w:sz="0" w:space="0" w:color="auto"/>
                <w:bottom w:val="none" w:sz="0" w:space="0" w:color="auto"/>
                <w:right w:val="none" w:sz="0" w:space="0" w:color="auto"/>
              </w:divBdr>
            </w:div>
            <w:div w:id="1007093886">
              <w:marLeft w:val="0"/>
              <w:marRight w:val="0"/>
              <w:marTop w:val="0"/>
              <w:marBottom w:val="0"/>
              <w:divBdr>
                <w:top w:val="none" w:sz="0" w:space="0" w:color="auto"/>
                <w:left w:val="none" w:sz="0" w:space="0" w:color="auto"/>
                <w:bottom w:val="none" w:sz="0" w:space="0" w:color="auto"/>
                <w:right w:val="none" w:sz="0" w:space="0" w:color="auto"/>
              </w:divBdr>
            </w:div>
          </w:divsChild>
        </w:div>
        <w:div w:id="1002854034">
          <w:marLeft w:val="0"/>
          <w:marRight w:val="0"/>
          <w:marTop w:val="0"/>
          <w:marBottom w:val="0"/>
          <w:divBdr>
            <w:top w:val="none" w:sz="0" w:space="0" w:color="auto"/>
            <w:left w:val="none" w:sz="0" w:space="0" w:color="auto"/>
            <w:bottom w:val="none" w:sz="0" w:space="0" w:color="auto"/>
            <w:right w:val="none" w:sz="0" w:space="0" w:color="auto"/>
          </w:divBdr>
          <w:divsChild>
            <w:div w:id="21052161">
              <w:marLeft w:val="0"/>
              <w:marRight w:val="0"/>
              <w:marTop w:val="0"/>
              <w:marBottom w:val="0"/>
              <w:divBdr>
                <w:top w:val="none" w:sz="0" w:space="0" w:color="auto"/>
                <w:left w:val="none" w:sz="0" w:space="0" w:color="auto"/>
                <w:bottom w:val="none" w:sz="0" w:space="0" w:color="auto"/>
                <w:right w:val="none" w:sz="0" w:space="0" w:color="auto"/>
              </w:divBdr>
            </w:div>
            <w:div w:id="53550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07960">
      <w:bodyDiv w:val="1"/>
      <w:marLeft w:val="0"/>
      <w:marRight w:val="0"/>
      <w:marTop w:val="0"/>
      <w:marBottom w:val="0"/>
      <w:divBdr>
        <w:top w:val="none" w:sz="0" w:space="0" w:color="auto"/>
        <w:left w:val="none" w:sz="0" w:space="0" w:color="auto"/>
        <w:bottom w:val="none" w:sz="0" w:space="0" w:color="auto"/>
        <w:right w:val="none" w:sz="0" w:space="0" w:color="auto"/>
      </w:divBdr>
    </w:div>
    <w:div w:id="20984751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x1PfRZ7A4R0uelaRcBs72zs8bg==">AMUW2mW64Fct+B4ONGQ94vP+QjxcCQUSOZyOmXbs/ut1isWAT2ZG2c7wqIBOYTfwyYZyDBjUC8KWfRBAdTNYOE5u+CQPFpn+tK9hBoxwX/m5n7ETgfz+pPBQu6MZMEa5v8BiqUdBVLU4</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84F947A-BC88-49D8-B8D8-58F8B32B4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6</Pages>
  <Words>2531</Words>
  <Characters>14430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Titul</Company>
  <LinksUpToDate>false</LinksUpToDate>
  <CharactersWithSpaces>16928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16</cp:revision>
  <cp:lastPrinted>2021-07-03T08:08:00Z</cp:lastPrinted>
  <dcterms:created xsi:type="dcterms:W3CDTF">2023-06-14T09:27:00Z</dcterms:created>
  <dcterms:modified xsi:type="dcterms:W3CDTF">2023-06-29T20:22:00Z</dcterms:modified>
</cp:coreProperties>
</file>